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730A6" w14:textId="1EEB3327" w:rsidR="00282680" w:rsidRPr="00521CF5" w:rsidRDefault="00901D5D" w:rsidP="00064547">
      <w:pPr>
        <w:pStyle w:val="Titel-Headline"/>
      </w:pPr>
      <w:r>
        <w:t>Komunikat prasowy</w:t>
      </w:r>
    </w:p>
    <w:bookmarkStart w:id="0" w:name="Untertitel"/>
    <w:p w14:paraId="50121F5A" w14:textId="77777777" w:rsidR="00CE71C0" w:rsidRDefault="00CE71C0" w:rsidP="00064547">
      <w:pPr>
        <w:pStyle w:val="Linie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2D92301" wp14:editId="6DE7965D">
                <wp:extent cx="4932000" cy="0"/>
                <wp:effectExtent l="0" t="0" r="8890" b="12700"/>
                <wp:docPr id="11" name="Gerader Verbinder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6289DF-9CDA-487F-9EF7-68BBF336C3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BF02B4" id="Gerader Verbinde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PPswEAANUDAAAOAAAAZHJzL2Uyb0RvYy54bWysU1GP0zAMfkfiP0R5Z+0OhKBadw93Ol4Q&#10;nID7AVnqrJGSOHLC2v17nGzrToCEQPTBrRN/n+3P7uZ29k4cgJLF0Mv1qpUCgsbBhn0vn749vHon&#10;RcoqDMphgF4eIcnb7csXmyl2cIMjugFIMElI3RR7OeYcu6ZJegSv0gojBL40SF5ldmnfDKQmZveu&#10;uWnbt82ENERCDSnx6f3pUm4rvzGg82djEmThesm15Wqp2l2xzXajuj2pOFp9LkP9QxVe2cBJF6p7&#10;lZX4TvYXKm81YUKTVxp9g8ZYDbUH7mbd/tTN11FFqL2wOCkuMqX/R6s/He7CI7EMU0xdio9UupgN&#10;+fLm+sRcxTouYsGchebDN+9f8wBYU325a67ASCl/APSifPTS2VD6UJ06fEyZk3HoJaQcu1BsQmeH&#10;B+tcdWi/u3MkDqpMrj5lWAx8FsZegTbX2utXPjo40X4BI+zA1a5r+rpWsNAqrSHk9ZnXBY4uMMMl&#10;LMD2z8BzfIFCXbm/AS+ImhlDXsDeBqTfZc/zpWRzir8ocOq7SLDD4VinWqXh3anKnfe8LOdzv8Kv&#10;f+P2BwAAAP//AwBQSwMEFAAGAAgAAAAhAA1l9DnXAAAAAgEAAA8AAABkcnMvZG93bnJldi54bWxM&#10;j8FKxDAQhu+C7xBG8OametgutekiggdBUKsHj9lmtqkmk5pk2/r2znpxLwM///DNN/V28U5MGNMQ&#10;SMH1qgCB1AUzUK/g/e3hagMiZU1Gu0Co4AcTbJvzs1pXJsz0ilObe8EQSpVWYHMeKylTZ9HrtAoj&#10;Enf7EL3OHGMvTdQzw72TN0Wxll4PxBesHvHeYvfVHjxTqPzeLy5+vDw/2U07f+LjVKJSlxfL3S2I&#10;jEv+X4ajPqtDw067cCCThFPAj+S/yV1ZrksQu2OUTS1P1ZtfAAAA//8DAFBLAQItABQABgAIAAAA&#10;IQC2gziS/gAAAOEBAAATAAAAAAAAAAAAAAAAAAAAAABbQ29udGVudF9UeXBlc10ueG1sUEsBAi0A&#10;FAAGAAgAAAAhADj9If/WAAAAlAEAAAsAAAAAAAAAAAAAAAAALwEAAF9yZWxzLy5yZWxzUEsBAi0A&#10;FAAGAAgAAAAhAIMf48+zAQAA1QMAAA4AAAAAAAAAAAAAAAAALgIAAGRycy9lMm9Eb2MueG1sUEsB&#10;Ai0AFAAGAAgAAAAhAA1l9DnXAAAAAgEAAA8AAAAAAAAAAAAAAAAADQQAAGRycy9kb3ducmV2Lnht&#10;bFBLBQYAAAAABAAEAPMAAAARBQAAAAA=&#10;" strokeweight=".5pt">
                <v:stroke joinstyle="miter"/>
                <w10:anchorlock/>
              </v:line>
            </w:pict>
          </mc:Fallback>
        </mc:AlternateContent>
      </w:r>
    </w:p>
    <w:p w14:paraId="6249B1BC" w14:textId="2C3E0BB1" w:rsidR="007C0C38" w:rsidRDefault="003260FA" w:rsidP="00064547">
      <w:pPr>
        <w:pStyle w:val="Dachzeile"/>
      </w:pPr>
      <w:r>
        <w:t xml:space="preserve">Nowy model pieca: </w:t>
      </w:r>
      <w:proofErr w:type="spellStart"/>
      <w:r>
        <w:t>EcoSmartCure</w:t>
      </w:r>
      <w:proofErr w:type="spellEnd"/>
    </w:p>
    <w:bookmarkEnd w:id="0"/>
    <w:p w14:paraId="669E246A" w14:textId="5E4199EC" w:rsidR="00A831C4" w:rsidRDefault="00035E4E" w:rsidP="00035E4E">
      <w:pPr>
        <w:tabs>
          <w:tab w:val="clear" w:pos="3572"/>
        </w:tabs>
        <w:spacing w:line="300" w:lineRule="atLeast"/>
        <w:rPr>
          <w:b/>
          <w:color w:val="00468E" w:themeColor="accent1"/>
          <w:sz w:val="34"/>
          <w:szCs w:val="30"/>
        </w:rPr>
      </w:pPr>
      <w:r>
        <w:rPr>
          <w:b/>
          <w:color w:val="00468E" w:themeColor="accent1"/>
          <w:sz w:val="34"/>
        </w:rPr>
        <w:t xml:space="preserve">Elastyczne energetycznie suszenie: </w:t>
      </w:r>
      <w:proofErr w:type="spellStart"/>
      <w:r>
        <w:rPr>
          <w:b/>
          <w:color w:val="00468E" w:themeColor="accent1"/>
          <w:sz w:val="34"/>
        </w:rPr>
        <w:t>Dürr</w:t>
      </w:r>
      <w:proofErr w:type="spellEnd"/>
      <w:r>
        <w:rPr>
          <w:b/>
          <w:color w:val="00468E" w:themeColor="accent1"/>
          <w:sz w:val="34"/>
        </w:rPr>
        <w:t xml:space="preserve"> wprowadza technologię </w:t>
      </w:r>
      <w:proofErr w:type="spellStart"/>
      <w:r>
        <w:rPr>
          <w:b/>
          <w:color w:val="00468E" w:themeColor="accent1"/>
          <w:sz w:val="34"/>
        </w:rPr>
        <w:t>Qflex</w:t>
      </w:r>
      <w:proofErr w:type="spellEnd"/>
    </w:p>
    <w:p w14:paraId="73ED5ED4" w14:textId="77777777" w:rsidR="00A831C4" w:rsidRPr="00A831C4" w:rsidRDefault="00A831C4" w:rsidP="00A831C4">
      <w:pPr>
        <w:pStyle w:val="Flietext"/>
        <w:rPr>
          <w:b/>
          <w:color w:val="00468E" w:themeColor="accent1"/>
          <w:sz w:val="34"/>
          <w:szCs w:val="30"/>
        </w:rPr>
      </w:pPr>
    </w:p>
    <w:p w14:paraId="0295FFB8" w14:textId="662D4702" w:rsidR="004E7A4B" w:rsidRDefault="001A51FE" w:rsidP="7FF129DF">
      <w:pPr>
        <w:pStyle w:val="Flietext"/>
        <w:rPr>
          <w:b/>
          <w:bCs/>
          <w:spacing w:val="-2"/>
          <w:w w:val="101"/>
        </w:rPr>
      </w:pPr>
      <w:r w:rsidRPr="00C71FB9">
        <w:rPr>
          <w:b/>
        </w:rPr>
        <w:t>Radom</w:t>
      </w:r>
      <w:r w:rsidR="002A3094" w:rsidRPr="00C71FB9">
        <w:rPr>
          <w:b/>
        </w:rPr>
        <w:t xml:space="preserve">, </w:t>
      </w:r>
      <w:r w:rsidR="00C71FB9" w:rsidRPr="00C71FB9">
        <w:rPr>
          <w:b/>
        </w:rPr>
        <w:t>26</w:t>
      </w:r>
      <w:r w:rsidR="002A3094" w:rsidRPr="00C71FB9">
        <w:rPr>
          <w:b/>
        </w:rPr>
        <w:t xml:space="preserve"> maja 2026 r.</w:t>
      </w:r>
      <w:r w:rsidR="002A3094">
        <w:rPr>
          <w:b/>
        </w:rPr>
        <w:t xml:space="preserve"> – </w:t>
      </w:r>
      <w:r w:rsidR="001B5C95">
        <w:rPr>
          <w:b/>
        </w:rPr>
        <w:t xml:space="preserve">Do tej pory </w:t>
      </w:r>
      <w:r w:rsidR="002A3094">
        <w:rPr>
          <w:b/>
        </w:rPr>
        <w:t xml:space="preserve">piece stosowane w procesach suszenia w przemyśle motoryzacyjnym </w:t>
      </w:r>
      <w:r w:rsidR="00EF264C" w:rsidRPr="00EF264C">
        <w:rPr>
          <w:b/>
        </w:rPr>
        <w:t>były projektowane z myślą o konkretnym źródle ciepła</w:t>
      </w:r>
      <w:r w:rsidR="002A3094">
        <w:rPr>
          <w:b/>
        </w:rPr>
        <w:t xml:space="preserve">. Wahania cen energii, niepewność dostaw oraz ambitne cele </w:t>
      </w:r>
      <w:proofErr w:type="gramStart"/>
      <w:r w:rsidR="002A3094">
        <w:rPr>
          <w:b/>
        </w:rPr>
        <w:t>red</w:t>
      </w:r>
      <w:bookmarkStart w:id="1" w:name="_GoBack"/>
      <w:bookmarkEnd w:id="1"/>
      <w:r w:rsidR="002A3094">
        <w:rPr>
          <w:b/>
        </w:rPr>
        <w:t>ukcji CO</w:t>
      </w:r>
      <w:r w:rsidR="00EF264C">
        <w:rPr>
          <w:rFonts w:ascii="Cambria Math" w:hAnsi="Cambria Math" w:cs="Cambria Math"/>
        </w:rPr>
        <w:t>₂</w:t>
      </w:r>
      <w:proofErr w:type="gramEnd"/>
      <w:r w:rsidR="002A3094">
        <w:rPr>
          <w:b/>
        </w:rPr>
        <w:t xml:space="preserve"> </w:t>
      </w:r>
      <w:r w:rsidR="001B5C95">
        <w:rPr>
          <w:b/>
        </w:rPr>
        <w:t>zwiększa</w:t>
      </w:r>
      <w:r w:rsidR="002A3094">
        <w:rPr>
          <w:b/>
        </w:rPr>
        <w:t xml:space="preserve"> zapotrzebowanie na bardziej </w:t>
      </w:r>
      <w:proofErr w:type="gramStart"/>
      <w:r w:rsidR="002A3094">
        <w:rPr>
          <w:b/>
        </w:rPr>
        <w:t>elastyczne</w:t>
      </w:r>
      <w:proofErr w:type="gramEnd"/>
      <w:r w:rsidR="002A3094">
        <w:rPr>
          <w:b/>
        </w:rPr>
        <w:t xml:space="preserve"> systemy. Dzięki technologii </w:t>
      </w:r>
      <w:proofErr w:type="spellStart"/>
      <w:r w:rsidR="002A3094">
        <w:rPr>
          <w:b/>
        </w:rPr>
        <w:t>Qflex</w:t>
      </w:r>
      <w:proofErr w:type="spellEnd"/>
      <w:r w:rsidR="002A3094">
        <w:rPr>
          <w:b/>
        </w:rPr>
        <w:t xml:space="preserve"> firma </w:t>
      </w:r>
      <w:proofErr w:type="spellStart"/>
      <w:r w:rsidR="002A3094">
        <w:rPr>
          <w:b/>
        </w:rPr>
        <w:t>Dürr</w:t>
      </w:r>
      <w:proofErr w:type="spellEnd"/>
      <w:r w:rsidR="002A3094">
        <w:rPr>
          <w:b/>
        </w:rPr>
        <w:t xml:space="preserve"> wprowadza nową koncepcję, która umożliwia całkowite oddzielenie pieców od źródła ciepła. Pozwala to producentom samochodów korzystać z różnych źródeł energii lub przełączać się między nimi w przyszłości </w:t>
      </w:r>
      <w:r w:rsidR="00EF264C" w:rsidRPr="00EF264C">
        <w:rPr>
          <w:b/>
        </w:rPr>
        <w:t>bez konieczności ingerencji w konstrukcję pieca.</w:t>
      </w:r>
    </w:p>
    <w:p w14:paraId="277C537C" w14:textId="77777777" w:rsidR="00E42E82" w:rsidRDefault="00E42E82" w:rsidP="0026127D">
      <w:pPr>
        <w:pStyle w:val="Flietext"/>
        <w:rPr>
          <w:b/>
          <w:bCs/>
          <w:spacing w:val="-2"/>
          <w:w w:val="101"/>
        </w:rPr>
      </w:pPr>
    </w:p>
    <w:p w14:paraId="458A89DA" w14:textId="72CBF54B" w:rsidR="00BB1379" w:rsidRDefault="00D50DA4" w:rsidP="00B87F59">
      <w:pPr>
        <w:pStyle w:val="Flietext"/>
        <w:rPr>
          <w:spacing w:val="-2"/>
          <w:w w:val="101"/>
        </w:rPr>
      </w:pPr>
      <w:proofErr w:type="spellStart"/>
      <w:r w:rsidRPr="00D50DA4">
        <w:t>Dürr</w:t>
      </w:r>
      <w:proofErr w:type="spellEnd"/>
      <w:r w:rsidRPr="00D50DA4">
        <w:t xml:space="preserve"> wyposaża całą swoją gamę pieców w scentralizowaną technologię grzania i będzie koncentrować się w przyszłości na dwóch systemach </w:t>
      </w:r>
      <w:proofErr w:type="spellStart"/>
      <w:r w:rsidRPr="00D50DA4">
        <w:t>energoelastycznych</w:t>
      </w:r>
      <w:proofErr w:type="spellEnd"/>
      <w:r w:rsidRPr="00D50DA4">
        <w:t xml:space="preserve">: </w:t>
      </w:r>
      <w:proofErr w:type="spellStart"/>
      <w:r w:rsidRPr="00D50DA4">
        <w:t>EcoInCure</w:t>
      </w:r>
      <w:proofErr w:type="spellEnd"/>
      <w:r w:rsidRPr="00D50DA4">
        <w:t xml:space="preserve"> i </w:t>
      </w:r>
      <w:proofErr w:type="spellStart"/>
      <w:r w:rsidRPr="00D50DA4">
        <w:t>EcoSmartCure</w:t>
      </w:r>
      <w:proofErr w:type="spellEnd"/>
      <w:r w:rsidRPr="00D50DA4">
        <w:t xml:space="preserve"> z technologią </w:t>
      </w:r>
      <w:proofErr w:type="spellStart"/>
      <w:r w:rsidRPr="00D50DA4">
        <w:t>Qflex</w:t>
      </w:r>
      <w:proofErr w:type="spellEnd"/>
      <w:r w:rsidRPr="00D50DA4">
        <w:t xml:space="preserve">. </w:t>
      </w:r>
      <w:r w:rsidR="00B87F59">
        <w:t xml:space="preserve"> Zmienny obieg grzewczy w piecach może być zasilany wszystkimi istotnymi źródłami energii – </w:t>
      </w:r>
      <w:r w:rsidRPr="00D50DA4">
        <w:t>czy to gazem ziemnym, energią elektryczną, czy nawet wodorem w przyszłości.</w:t>
      </w:r>
      <w:r w:rsidR="00B87F59">
        <w:t xml:space="preserve"> Ta elastyczność </w:t>
      </w:r>
      <w:r>
        <w:t xml:space="preserve">energetyczna </w:t>
      </w:r>
      <w:r w:rsidR="00B87F59">
        <w:t xml:space="preserve">oznacza, że operator systemu nie jest już uzależniony od jednego </w:t>
      </w:r>
      <w:r>
        <w:t xml:space="preserve">konkretnego </w:t>
      </w:r>
      <w:r w:rsidR="00B87F59">
        <w:t xml:space="preserve">rodzaju energii wynikającego z </w:t>
      </w:r>
      <w:r>
        <w:t>wybranego</w:t>
      </w:r>
      <w:r w:rsidR="00B87F59">
        <w:t xml:space="preserve"> typu pieca.</w:t>
      </w:r>
    </w:p>
    <w:p w14:paraId="37D1F8BD" w14:textId="77777777" w:rsidR="00BB1379" w:rsidRDefault="00BB1379" w:rsidP="00B87F59">
      <w:pPr>
        <w:pStyle w:val="Flietext"/>
        <w:rPr>
          <w:spacing w:val="-2"/>
          <w:w w:val="101"/>
        </w:rPr>
      </w:pPr>
    </w:p>
    <w:p w14:paraId="28127715" w14:textId="77777777" w:rsidR="003260FA" w:rsidRDefault="003260FA">
      <w:pPr>
        <w:tabs>
          <w:tab w:val="clear" w:pos="3572"/>
        </w:tabs>
        <w:spacing w:line="240" w:lineRule="auto"/>
      </w:pPr>
      <w:r>
        <w:br w:type="page"/>
      </w:r>
    </w:p>
    <w:p w14:paraId="2B9CDBA1" w14:textId="0BBD5C8F" w:rsidR="00B87F59" w:rsidRDefault="00B87F59" w:rsidP="00B87F59">
      <w:pPr>
        <w:pStyle w:val="Flietext"/>
        <w:rPr>
          <w:spacing w:val="-2"/>
          <w:w w:val="101"/>
        </w:rPr>
      </w:pPr>
      <w:r>
        <w:lastRenderedPageBreak/>
        <w:t>„Dziś nikt nie jest w stanie przewidzieć, które źródło energii będzie jutro dostępne w wystarczającej ilości i w rozsądnej cenie” – wyjaśnia</w:t>
      </w:r>
      <w:r w:rsidR="00D50DA4">
        <w:t xml:space="preserve"> korzyści płynące z nowej koncepcji</w:t>
      </w:r>
      <w:r>
        <w:t xml:space="preserve"> dr </w:t>
      </w:r>
      <w:proofErr w:type="spellStart"/>
      <w:r>
        <w:t>Heiko</w:t>
      </w:r>
      <w:proofErr w:type="spellEnd"/>
      <w:r>
        <w:t xml:space="preserve"> Dieter, </w:t>
      </w:r>
      <w:r w:rsidR="00D50DA4">
        <w:t xml:space="preserve">Menedżer Produktu </w:t>
      </w:r>
      <w:r>
        <w:t xml:space="preserve">w firmie </w:t>
      </w:r>
      <w:proofErr w:type="spellStart"/>
      <w:r>
        <w:t>Dürr</w:t>
      </w:r>
      <w:proofErr w:type="spellEnd"/>
      <w:r>
        <w:t xml:space="preserve">. „Jeśli na przykład dostawy gazu zostaną nagle przerwane, istnieje ryzyko wzrostu kosztów, a nawet zatrzymania produkcji. Elastyczne energetycznie piece </w:t>
      </w:r>
      <w:r w:rsidR="00EF264C" w:rsidRPr="00EF264C">
        <w:t>gwarantują w takiej sytuacji alternatywne źródło zasilania</w:t>
      </w:r>
      <w:r>
        <w:t xml:space="preserve">. Jeśli dane źródło energii przestaje być opłacalne, operator może przy minimalnym </w:t>
      </w:r>
      <w:r w:rsidR="00D50DA4">
        <w:t xml:space="preserve">nakładzie pracy </w:t>
      </w:r>
      <w:r>
        <w:t xml:space="preserve">przejść na inne – bez ingerencji w konstrukcję pieca. Wybór systemu hybrydowego umożliwia również automatyczne przełączanie na najtańsze źródło energii w zależności od pory dnia”. </w:t>
      </w:r>
    </w:p>
    <w:p w14:paraId="1E528ED2" w14:textId="77777777" w:rsidR="00202971" w:rsidRPr="00B87F59" w:rsidRDefault="00202971" w:rsidP="00B87F59">
      <w:pPr>
        <w:pStyle w:val="Flietext"/>
        <w:rPr>
          <w:spacing w:val="-2"/>
          <w:w w:val="101"/>
        </w:rPr>
      </w:pPr>
    </w:p>
    <w:p w14:paraId="2DCDF788" w14:textId="7A94A1BA" w:rsidR="005630A5" w:rsidRPr="005630A5" w:rsidRDefault="00CB054F" w:rsidP="00B87F59">
      <w:pPr>
        <w:pStyle w:val="Flietext"/>
        <w:rPr>
          <w:b/>
          <w:bCs/>
          <w:spacing w:val="-2"/>
          <w:w w:val="101"/>
        </w:rPr>
      </w:pPr>
      <w:r>
        <w:rPr>
          <w:b/>
        </w:rPr>
        <w:t xml:space="preserve">Technologia </w:t>
      </w:r>
      <w:proofErr w:type="spellStart"/>
      <w:proofErr w:type="gramStart"/>
      <w:r>
        <w:rPr>
          <w:b/>
        </w:rPr>
        <w:t>Qflex</w:t>
      </w:r>
      <w:proofErr w:type="spellEnd"/>
      <w:r>
        <w:rPr>
          <w:b/>
        </w:rPr>
        <w:t xml:space="preserve"> jako</w:t>
      </w:r>
      <w:proofErr w:type="gramEnd"/>
      <w:r>
        <w:rPr>
          <w:b/>
        </w:rPr>
        <w:t xml:space="preserve"> fundament </w:t>
      </w:r>
      <w:r w:rsidR="00D50DA4">
        <w:rPr>
          <w:b/>
        </w:rPr>
        <w:t>technologiczny</w:t>
      </w:r>
    </w:p>
    <w:p w14:paraId="3BA28A87" w14:textId="7433ED8C" w:rsidR="00B87F59" w:rsidRDefault="00B87F59" w:rsidP="00B87F59">
      <w:pPr>
        <w:pStyle w:val="Flietext"/>
        <w:rPr>
          <w:spacing w:val="-2"/>
          <w:w w:val="101"/>
        </w:rPr>
      </w:pPr>
      <w:r>
        <w:t xml:space="preserve">Sercem koncepcji jest centralny moduł grzewczy, który wytwarza ciepło do suszenia nadwozi i dostarcza je w razie potrzeby do poszczególnych stref za pomocą obiegu grzewczego. Niezależny moduł </w:t>
      </w:r>
      <w:r w:rsidRPr="008801D5">
        <w:rPr>
          <w:strike/>
        </w:rPr>
        <w:t>grzewczy</w:t>
      </w:r>
      <w:r>
        <w:t xml:space="preserve"> może być zasilany gazem lub energią elektryczną. Jeśli operator zdecyduje się później zmienić źródło energii – na przykład </w:t>
      </w:r>
      <w:r w:rsidR="00D50DA4">
        <w:t xml:space="preserve">z powodu </w:t>
      </w:r>
      <w:r>
        <w:t xml:space="preserve">instalacji </w:t>
      </w:r>
      <w:r w:rsidR="00AE1244" w:rsidRPr="00AE1244">
        <w:t>własnego systemu fotowoltaicznego</w:t>
      </w:r>
      <w:r w:rsidR="00AE1244">
        <w:t xml:space="preserve"> </w:t>
      </w:r>
      <w:r>
        <w:t xml:space="preserve">– nie są wymagane żadne zmiany w piecu, a modyfikacji podlega jedynie moduł grzewczy. </w:t>
      </w:r>
      <w:r w:rsidR="002315D1" w:rsidRPr="002315D1">
        <w:t xml:space="preserve">Technologia </w:t>
      </w:r>
      <w:proofErr w:type="spellStart"/>
      <w:r w:rsidR="002315D1" w:rsidRPr="002315D1">
        <w:t>Qflex</w:t>
      </w:r>
      <w:proofErr w:type="spellEnd"/>
      <w:r w:rsidR="002315D1" w:rsidRPr="002315D1">
        <w:t xml:space="preserve"> ułatwia też integrację innowacyjnych rozwiązań, takich jak elektryczne magazyny energii o wysokiej temperaturze, służące do przechowywania energii do późniejszego wykorzystania.</w:t>
      </w:r>
    </w:p>
    <w:p w14:paraId="2E8F8645" w14:textId="77777777" w:rsidR="00AD232B" w:rsidRDefault="00AD232B" w:rsidP="00B87F59">
      <w:pPr>
        <w:pStyle w:val="Flietext"/>
        <w:rPr>
          <w:spacing w:val="-2"/>
          <w:w w:val="101"/>
        </w:rPr>
      </w:pPr>
    </w:p>
    <w:p w14:paraId="4DCF4F1A" w14:textId="2E4DDB5B" w:rsidR="005630A5" w:rsidRPr="005630A5" w:rsidRDefault="005630A5" w:rsidP="00B87F59">
      <w:pPr>
        <w:pStyle w:val="Flietext"/>
        <w:rPr>
          <w:b/>
          <w:bCs/>
          <w:spacing w:val="-2"/>
          <w:w w:val="101"/>
        </w:rPr>
      </w:pPr>
      <w:r>
        <w:rPr>
          <w:b/>
        </w:rPr>
        <w:t>Dwa piece dostosowane do różnych zastosowań</w:t>
      </w:r>
    </w:p>
    <w:p w14:paraId="4FB07178" w14:textId="1789254F" w:rsidR="00AE1244" w:rsidRDefault="00B87F59" w:rsidP="00B87F59">
      <w:pPr>
        <w:pStyle w:val="Flietext"/>
      </w:pPr>
      <w:r>
        <w:t xml:space="preserve">Poprzeczny piec </w:t>
      </w:r>
      <w:proofErr w:type="spellStart"/>
      <w:r>
        <w:rPr>
          <w:b/>
          <w:bCs/>
        </w:rPr>
        <w:t>Eco</w:t>
      </w:r>
      <w:r>
        <w:t>InCure</w:t>
      </w:r>
      <w:proofErr w:type="spellEnd"/>
      <w:r>
        <w:t>, sprawdzony w ponad 30 lakierniach na całym świecie, spełnia najwyższe wymagania w zakresie dynamiki nagrzewania, niezawodności procesu i jakości lakier</w:t>
      </w:r>
      <w:r w:rsidR="002315D1">
        <w:t>owania</w:t>
      </w:r>
      <w:r>
        <w:t xml:space="preserve">. </w:t>
      </w:r>
      <w:proofErr w:type="spellStart"/>
      <w:r>
        <w:rPr>
          <w:b/>
          <w:bCs/>
        </w:rPr>
        <w:t>Eco</w:t>
      </w:r>
      <w:r>
        <w:t>SmartCure</w:t>
      </w:r>
      <w:proofErr w:type="spellEnd"/>
      <w:r>
        <w:t xml:space="preserve"> to innowacyjne rozwiązanie oparte na tradycyjnym wzdłużnym trybie pracy. </w:t>
      </w:r>
      <w:r w:rsidR="00E11F44" w:rsidRPr="00E11F44">
        <w:t>Innowacyjność polega na połączeniu koncepcji centralnego ogrzewania z zasadą stop-and-go, w której nadwozie przechodzi przez zdefiniowane fazy postoju.</w:t>
      </w:r>
      <w:r>
        <w:t xml:space="preserve"> W porównaniu z konwencjonalnymi piecami taki tryb pracy umożliwia znacznie bardziej precyzyjną kontrolę temperatury. </w:t>
      </w:r>
      <w:r w:rsidR="00E11F44" w:rsidRPr="00E11F44">
        <w:t xml:space="preserve">Nadwozie jest nagrzewane strategicznie tam, gdzie to konieczne, zamiast kierować strumień powietrza na duże powierzchnie. Redukuje to obciążenia termiczne, szczególnie dla grubszych </w:t>
      </w:r>
      <w:r w:rsidR="00E11F44" w:rsidRPr="00E11F44">
        <w:lastRenderedPageBreak/>
        <w:t xml:space="preserve">elementów, takich jak progi samochodów elektrycznych, i </w:t>
      </w:r>
      <w:proofErr w:type="gramStart"/>
      <w:r w:rsidR="00E11F44" w:rsidRPr="00E11F44">
        <w:t>poprawia jakość</w:t>
      </w:r>
      <w:proofErr w:type="gramEnd"/>
      <w:r w:rsidR="00E11F44" w:rsidRPr="00E11F44">
        <w:t xml:space="preserve"> powłoki.</w:t>
      </w:r>
    </w:p>
    <w:p w14:paraId="2F34B35B" w14:textId="77777777" w:rsidR="00AE1244" w:rsidRDefault="00AE1244" w:rsidP="00B87F59">
      <w:pPr>
        <w:pStyle w:val="Flietext"/>
      </w:pPr>
    </w:p>
    <w:p w14:paraId="08566E49" w14:textId="3EFDF1DE" w:rsidR="007C17DD" w:rsidRPr="00AE1244" w:rsidRDefault="005630A5" w:rsidP="00B87F59">
      <w:pPr>
        <w:pStyle w:val="Flietext"/>
      </w:pPr>
      <w:r>
        <w:rPr>
          <w:b/>
        </w:rPr>
        <w:t>Kompaktowa konstrukcja do nowych i modernizowanych instalacji</w:t>
      </w:r>
    </w:p>
    <w:p w14:paraId="25E80214" w14:textId="6E6FF3E5" w:rsidR="0013096E" w:rsidRDefault="00B87F59" w:rsidP="00B87F59">
      <w:pPr>
        <w:pStyle w:val="Flietext"/>
      </w:pPr>
      <w:r>
        <w:t xml:space="preserve">Oba piece to kompaktowe systemy jednopoziomowe, które nie wymagają </w:t>
      </w:r>
      <w:r w:rsidR="00E11F44">
        <w:t xml:space="preserve">żadnych </w:t>
      </w:r>
      <w:r>
        <w:t xml:space="preserve">dodatkowych poziomów zasilania. </w:t>
      </w:r>
      <w:r w:rsidR="00471D83" w:rsidRPr="00471D83">
        <w:t>Ich niewielkie zapotrzebowanie na przestrzeń ułatwia integrację w istniejących budynkach.</w:t>
      </w:r>
      <w:r>
        <w:t xml:space="preserve"> </w:t>
      </w:r>
      <w:proofErr w:type="spellStart"/>
      <w:r>
        <w:rPr>
          <w:b/>
          <w:bCs/>
        </w:rPr>
        <w:t>Eco</w:t>
      </w:r>
      <w:r>
        <w:t>InCure</w:t>
      </w:r>
      <w:proofErr w:type="spellEnd"/>
      <w:r>
        <w:t xml:space="preserve"> i </w:t>
      </w:r>
      <w:proofErr w:type="spellStart"/>
      <w:r>
        <w:rPr>
          <w:b/>
          <w:bCs/>
        </w:rPr>
        <w:t>Eco</w:t>
      </w:r>
      <w:r>
        <w:t>SmartCure</w:t>
      </w:r>
      <w:proofErr w:type="spellEnd"/>
      <w:r>
        <w:t xml:space="preserve"> </w:t>
      </w:r>
      <w:proofErr w:type="gramStart"/>
      <w:r>
        <w:t>stanowią zatem</w:t>
      </w:r>
      <w:proofErr w:type="gramEnd"/>
      <w:r>
        <w:t xml:space="preserve"> atrakcyjne rozwiązanie ekonomiczne dla modernizacji typu </w:t>
      </w:r>
      <w:proofErr w:type="spellStart"/>
      <w:r>
        <w:t>brownfield</w:t>
      </w:r>
      <w:proofErr w:type="spellEnd"/>
      <w:r>
        <w:t xml:space="preserve"> – zarówno </w:t>
      </w:r>
      <w:r w:rsidR="00471D83">
        <w:t>względem kontekście</w:t>
      </w:r>
      <w:r>
        <w:t xml:space="preserve"> CAPEX, jak i OPEX.</w:t>
      </w:r>
    </w:p>
    <w:p w14:paraId="0C34C9D5" w14:textId="339400AB" w:rsidR="0013096E" w:rsidRDefault="0013096E">
      <w:pPr>
        <w:tabs>
          <w:tab w:val="clear" w:pos="3572"/>
        </w:tabs>
        <w:spacing w:line="240" w:lineRule="auto"/>
      </w:pPr>
    </w:p>
    <w:p w14:paraId="171D5ED7" w14:textId="292F3CFE" w:rsidR="0004048F" w:rsidRPr="0004048F" w:rsidRDefault="00B87F59" w:rsidP="0004048F">
      <w:pPr>
        <w:pStyle w:val="Flietext"/>
        <w:rPr>
          <w:spacing w:val="-2"/>
          <w:w w:val="101"/>
        </w:rPr>
      </w:pPr>
      <w:proofErr w:type="spellStart"/>
      <w:r>
        <w:rPr>
          <w:b/>
        </w:rPr>
        <w:t>Eco</w:t>
      </w:r>
      <w:r>
        <w:t>SmartCure</w:t>
      </w:r>
      <w:proofErr w:type="spellEnd"/>
      <w:r>
        <w:t xml:space="preserve"> jest obecnie testowany do zastosowań przemysłowych. „Duże zainteresowanie klientów oraz dwa już realizowane projekty potwierdzają, że trafiliśmy w potrzeby rynku” – podkreśla dr Dieter. „Elastyczność energetyczna przestała być odległą wizją. Technologia </w:t>
      </w:r>
      <w:proofErr w:type="spellStart"/>
      <w:r>
        <w:t>Qflex</w:t>
      </w:r>
      <w:proofErr w:type="spellEnd"/>
      <w:r>
        <w:t xml:space="preserve"> w naszych piecach już dziś oferuje rozwiązanie pozwalające elastycznie reagować na zmienne rynki energii i </w:t>
      </w:r>
      <w:r w:rsidR="00AE1244" w:rsidRPr="00AE1244">
        <w:t xml:space="preserve">dynamiczne warunki </w:t>
      </w:r>
      <w:proofErr w:type="spellStart"/>
      <w:r w:rsidR="00AE1244" w:rsidRPr="00AE1244">
        <w:t>pr</w:t>
      </w:r>
      <w:r w:rsidR="00AE1244">
        <w:t>odukcj</w:t>
      </w:r>
      <w:r w:rsidR="00DB670D">
        <w:t>ne</w:t>
      </w:r>
      <w:proofErr w:type="spellEnd"/>
      <w:r w:rsidR="00AE1244">
        <w:t xml:space="preserve"> w branży motoryzacyjnej</w:t>
      </w:r>
      <w:r>
        <w:t>”.</w:t>
      </w:r>
    </w:p>
    <w:p w14:paraId="52BC8682" w14:textId="77777777" w:rsidR="00CC2E2F" w:rsidRPr="00CC2E2F" w:rsidRDefault="00CC2E2F" w:rsidP="00CC2E2F">
      <w:pPr>
        <w:pStyle w:val="Flietext"/>
        <w:rPr>
          <w:spacing w:val="-2"/>
          <w:w w:val="101"/>
        </w:rPr>
      </w:pPr>
    </w:p>
    <w:p w14:paraId="68B5ED5D" w14:textId="77777777" w:rsidR="00CE2386" w:rsidRDefault="00CE2386" w:rsidP="00E12DD6">
      <w:pPr>
        <w:pStyle w:val="Flietext"/>
        <w:rPr>
          <w:b/>
          <w:bCs/>
          <w:spacing w:val="-2"/>
          <w:w w:val="101"/>
        </w:rPr>
      </w:pPr>
    </w:p>
    <w:p w14:paraId="71AC840E" w14:textId="77777777" w:rsidR="00CE2386" w:rsidRDefault="00CE2386" w:rsidP="00E12DD6">
      <w:pPr>
        <w:pStyle w:val="Flietext"/>
        <w:rPr>
          <w:b/>
          <w:bCs/>
          <w:spacing w:val="-2"/>
          <w:w w:val="101"/>
        </w:rPr>
      </w:pPr>
    </w:p>
    <w:p w14:paraId="1E80710E" w14:textId="4433AC9D" w:rsidR="00BF1740" w:rsidRDefault="00BF1740" w:rsidP="00D9165E">
      <w:pPr>
        <w:pStyle w:val="Flietext"/>
        <w:rPr>
          <w:b/>
        </w:rPr>
      </w:pPr>
      <w:r>
        <w:rPr>
          <w:b/>
        </w:rPr>
        <w:t xml:space="preserve">Ilustracje </w:t>
      </w:r>
    </w:p>
    <w:p w14:paraId="44F032CD" w14:textId="53C0952B" w:rsidR="0022584C" w:rsidRDefault="009C39BB" w:rsidP="00D9165E">
      <w:pPr>
        <w:pStyle w:val="Flietext"/>
        <w:rPr>
          <w:bCs/>
        </w:rPr>
      </w:pPr>
      <w:r>
        <w:t xml:space="preserve">Poniższe obrazy są dostępne </w:t>
      </w:r>
      <w:hyperlink r:id="rId12" w:history="1">
        <w:r>
          <w:rPr>
            <w:rStyle w:val="Hipercze"/>
          </w:rPr>
          <w:t>tutaj</w:t>
        </w:r>
      </w:hyperlink>
      <w:r>
        <w:t xml:space="preserve"> do pobrania w wysokiej rozdzielczości.</w:t>
      </w:r>
    </w:p>
    <w:p w14:paraId="0E909BBA" w14:textId="31049F94" w:rsidR="00BF1740" w:rsidRDefault="00BF1740" w:rsidP="00D9165E">
      <w:pPr>
        <w:pStyle w:val="Flietext"/>
      </w:pPr>
    </w:p>
    <w:p w14:paraId="2AE5337A" w14:textId="36FDECF1" w:rsidR="00D535C2" w:rsidRDefault="00350B08" w:rsidP="00D9165E">
      <w:pPr>
        <w:pStyle w:val="Flietext"/>
      </w:pPr>
      <w:r>
        <w:rPr>
          <w:b/>
          <w:bCs/>
          <w:noProof/>
          <w:sz w:val="18"/>
          <w:szCs w:val="20"/>
          <w:lang w:eastAsia="pl-PL"/>
        </w:rPr>
        <w:lastRenderedPageBreak/>
        <w:drawing>
          <wp:inline distT="0" distB="0" distL="0" distR="0" wp14:anchorId="4677B5CA" wp14:editId="7985D0DC">
            <wp:extent cx="4926330" cy="2769870"/>
            <wp:effectExtent l="0" t="0" r="7620" b="0"/>
            <wp:docPr id="7682422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67766" w14:textId="56ABAE9A" w:rsidR="00B56F8D" w:rsidRPr="004742C2" w:rsidRDefault="00B93D3B" w:rsidP="00B56F8D">
      <w:pPr>
        <w:pStyle w:val="Flietext"/>
        <w:spacing w:line="240" w:lineRule="auto"/>
        <w:rPr>
          <w:sz w:val="14"/>
          <w:szCs w:val="16"/>
        </w:rPr>
      </w:pPr>
      <w:r>
        <w:rPr>
          <w:b/>
          <w:sz w:val="18"/>
        </w:rPr>
        <w:t>Ilustracja nr 1:</w:t>
      </w:r>
      <w:r>
        <w:rPr>
          <w:sz w:val="18"/>
        </w:rPr>
        <w:t xml:space="preserve"> </w:t>
      </w:r>
      <w:proofErr w:type="spellStart"/>
      <w:r>
        <w:rPr>
          <w:b/>
          <w:bCs/>
          <w:sz w:val="18"/>
        </w:rPr>
        <w:t>Eco</w:t>
      </w:r>
      <w:r>
        <w:rPr>
          <w:sz w:val="18"/>
        </w:rPr>
        <w:t>SmartCure</w:t>
      </w:r>
      <w:proofErr w:type="spellEnd"/>
      <w:r>
        <w:rPr>
          <w:sz w:val="18"/>
        </w:rPr>
        <w:t xml:space="preserve"> łączy scentralizowaną koncepcję ogrzewania z zasadą stop-and-go.</w:t>
      </w:r>
    </w:p>
    <w:p w14:paraId="0363B6E1" w14:textId="0D3B5C2A" w:rsidR="00B56F8D" w:rsidRDefault="00B56F8D" w:rsidP="00B56F8D">
      <w:pPr>
        <w:pStyle w:val="Flietext"/>
        <w:spacing w:line="240" w:lineRule="auto"/>
        <w:rPr>
          <w:sz w:val="18"/>
          <w:szCs w:val="20"/>
        </w:rPr>
      </w:pPr>
    </w:p>
    <w:p w14:paraId="781B1271" w14:textId="7BDFED09" w:rsidR="00350B08" w:rsidRDefault="00C62340" w:rsidP="00B56F8D">
      <w:pPr>
        <w:pStyle w:val="Flietext"/>
        <w:spacing w:line="240" w:lineRule="auto"/>
        <w:rPr>
          <w:sz w:val="18"/>
          <w:szCs w:val="20"/>
        </w:rPr>
      </w:pPr>
      <w:r>
        <w:rPr>
          <w:rStyle w:val="Nagwek6Znak"/>
          <w:noProof/>
          <w:lang w:eastAsia="pl-PL"/>
        </w:rPr>
        <w:drawing>
          <wp:inline distT="0" distB="0" distL="0" distR="0" wp14:anchorId="58957C49" wp14:editId="79CDECD5">
            <wp:extent cx="4926330" cy="2769870"/>
            <wp:effectExtent l="0" t="0" r="7620" b="0"/>
            <wp:docPr id="204841066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9A770" w14:textId="051D05A1" w:rsidR="0015400D" w:rsidRDefault="00B16F50" w:rsidP="00D15B34">
      <w:pPr>
        <w:pStyle w:val="Flietext"/>
        <w:spacing w:line="240" w:lineRule="auto"/>
      </w:pPr>
      <w:r>
        <w:rPr>
          <w:b/>
          <w:sz w:val="18"/>
        </w:rPr>
        <w:t>Ilustracja nr 2:</w:t>
      </w:r>
      <w:r>
        <w:rPr>
          <w:sz w:val="18"/>
        </w:rPr>
        <w:t xml:space="preserve"> </w:t>
      </w:r>
      <w:proofErr w:type="spellStart"/>
      <w:r>
        <w:rPr>
          <w:sz w:val="18"/>
        </w:rPr>
        <w:t>Dürr</w:t>
      </w:r>
      <w:proofErr w:type="spellEnd"/>
      <w:r>
        <w:rPr>
          <w:sz w:val="18"/>
        </w:rPr>
        <w:t xml:space="preserve"> wyposaża całą swoją ofertę pieców w scentralizowaną technologię ogrzewania.</w:t>
      </w:r>
    </w:p>
    <w:p w14:paraId="10CD1255" w14:textId="77777777" w:rsidR="00CB25C4" w:rsidRDefault="00CB25C4" w:rsidP="00D9165E">
      <w:pPr>
        <w:pStyle w:val="Flietext"/>
      </w:pPr>
    </w:p>
    <w:p w14:paraId="6F2AE106" w14:textId="77777777" w:rsidR="00B031F3" w:rsidRPr="00D204C1" w:rsidRDefault="00B031F3" w:rsidP="00B031F3">
      <w:pPr>
        <w:pStyle w:val="Zwykytekst"/>
        <w:rPr>
          <w:rFonts w:eastAsia="Calibri"/>
          <w:szCs w:val="20"/>
          <w:lang w:val="pl-PL" w:eastAsia="de-DE"/>
        </w:rPr>
      </w:pPr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Założona w 1990 roku w Radomiu, na południe od Warszawy, firma </w:t>
      </w:r>
      <w:proofErr w:type="spellStart"/>
      <w:r w:rsidRPr="00D204C1">
        <w:rPr>
          <w:rFonts w:asciiTheme="minorHAnsi" w:eastAsia="Calibri" w:hAnsiTheme="minorHAnsi"/>
          <w:szCs w:val="20"/>
          <w:lang w:val="pl-PL" w:eastAsia="de-DE"/>
        </w:rPr>
        <w:t>Dürr</w:t>
      </w:r>
      <w:proofErr w:type="spell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Poland specjalizuje się w dostarczaniu systemów transportu technologicznego, projektowaniu w zakresie mechanicznym oraz dostarczaniu oprogramowania hard i software. Do obszarów działalności spółki należy również </w:t>
      </w:r>
      <w:proofErr w:type="spellStart"/>
      <w:r w:rsidRPr="00D204C1">
        <w:rPr>
          <w:rFonts w:asciiTheme="minorHAnsi" w:eastAsia="Calibri" w:hAnsiTheme="minorHAnsi"/>
          <w:szCs w:val="20"/>
          <w:lang w:val="pl-PL" w:eastAsia="de-DE"/>
        </w:rPr>
        <w:t>podmontaż</w:t>
      </w:r>
      <w:proofErr w:type="spell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przenośników i szaf sterowniczych oraz ich uruchomienie na budowie, które znajdują zastosowanie w </w:t>
      </w:r>
      <w:r w:rsidRPr="00D204C1">
        <w:rPr>
          <w:rFonts w:asciiTheme="minorHAnsi" w:eastAsia="Calibri" w:hAnsiTheme="minorHAnsi"/>
          <w:szCs w:val="20"/>
          <w:lang w:val="pl-PL" w:eastAsia="de-DE"/>
        </w:rPr>
        <w:lastRenderedPageBreak/>
        <w:t>przemyśle motoryzacyjnym oraz innych branżach przemysłowych. Firma zatrudnia ok. 600 pracowników.</w:t>
      </w:r>
    </w:p>
    <w:p w14:paraId="5B07A82D" w14:textId="77777777" w:rsidR="00B031F3" w:rsidRDefault="00B031F3" w:rsidP="00B031F3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Dzięki bogatemu doświadczeniu, </w:t>
      </w:r>
      <w:proofErr w:type="spellStart"/>
      <w:r w:rsidRPr="00D204C1">
        <w:rPr>
          <w:rFonts w:asciiTheme="minorHAnsi" w:eastAsia="Calibri" w:hAnsiTheme="minorHAnsi"/>
          <w:szCs w:val="20"/>
          <w:lang w:val="pl-PL" w:eastAsia="de-DE"/>
        </w:rPr>
        <w:t>Dürr</w:t>
      </w:r>
      <w:proofErr w:type="spell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Poland wspiera klientów w optymalizacji procesów produkcyjnych, zwiększaniu efektywności oraz zapewnianiu wysokich </w:t>
      </w:r>
      <w:proofErr w:type="gramStart"/>
      <w:r w:rsidRPr="00D204C1">
        <w:rPr>
          <w:rFonts w:asciiTheme="minorHAnsi" w:eastAsia="Calibri" w:hAnsiTheme="minorHAnsi"/>
          <w:szCs w:val="20"/>
          <w:lang w:val="pl-PL" w:eastAsia="de-DE"/>
        </w:rPr>
        <w:t>standardów jakości</w:t>
      </w:r>
      <w:proofErr w:type="gram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. </w:t>
      </w:r>
      <w:proofErr w:type="spellStart"/>
      <w:r w:rsidRPr="00D204C1">
        <w:rPr>
          <w:rFonts w:asciiTheme="minorHAnsi" w:eastAsia="Calibri" w:hAnsiTheme="minorHAnsi"/>
          <w:szCs w:val="20"/>
          <w:lang w:val="pl-PL" w:eastAsia="de-DE"/>
        </w:rPr>
        <w:t>Accevo</w:t>
      </w:r>
      <w:proofErr w:type="spell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Sp. z o.</w:t>
      </w:r>
      <w:proofErr w:type="gramStart"/>
      <w:r w:rsidRPr="00D204C1">
        <w:rPr>
          <w:rFonts w:asciiTheme="minorHAnsi" w:eastAsia="Calibri" w:hAnsiTheme="minorHAnsi"/>
          <w:szCs w:val="20"/>
          <w:lang w:val="pl-PL" w:eastAsia="de-DE"/>
        </w:rPr>
        <w:t>o</w:t>
      </w:r>
      <w:proofErr w:type="gram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. </w:t>
      </w:r>
      <w:proofErr w:type="gramStart"/>
      <w:r w:rsidRPr="00D204C1">
        <w:rPr>
          <w:rFonts w:asciiTheme="minorHAnsi" w:eastAsia="Calibri" w:hAnsiTheme="minorHAnsi"/>
          <w:szCs w:val="20"/>
          <w:lang w:val="pl-PL" w:eastAsia="de-DE"/>
        </w:rPr>
        <w:t>z</w:t>
      </w:r>
      <w:proofErr w:type="gramEnd"/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 siedzibą w Krakowie dostarcza kompleksowe rozwiązania IT dla zoptymalizowanej produkcji procesowej.</w:t>
      </w:r>
    </w:p>
    <w:p w14:paraId="4FCBB012" w14:textId="77777777" w:rsidR="00B031F3" w:rsidRDefault="00B031F3" w:rsidP="00B031F3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</w:p>
    <w:p w14:paraId="542E87B1" w14:textId="77777777" w:rsidR="00B031F3" w:rsidRDefault="00B031F3" w:rsidP="00B031F3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  <w:r w:rsidRPr="004148E7">
        <w:rPr>
          <w:rFonts w:asciiTheme="minorHAnsi" w:eastAsia="Calibri" w:hAnsiTheme="minorHAnsi"/>
          <w:szCs w:val="20"/>
          <w:lang w:val="pl-PL" w:eastAsia="de-DE"/>
        </w:rPr>
        <w:t xml:space="preserve">Grupa </w:t>
      </w:r>
      <w:proofErr w:type="spellStart"/>
      <w:r w:rsidRPr="004148E7">
        <w:rPr>
          <w:rFonts w:asciiTheme="minorHAnsi" w:eastAsia="Calibri" w:hAnsiTheme="minorHAnsi"/>
          <w:szCs w:val="20"/>
          <w:lang w:val="pl-PL" w:eastAsia="de-DE"/>
        </w:rPr>
        <w:t>Dürr</w:t>
      </w:r>
      <w:proofErr w:type="spellEnd"/>
      <w:r w:rsidRPr="004148E7">
        <w:rPr>
          <w:rFonts w:asciiTheme="minorHAnsi" w:eastAsia="Calibri" w:hAnsiTheme="minorHAnsi"/>
          <w:szCs w:val="20"/>
          <w:lang w:val="pl-PL" w:eastAsia="de-DE"/>
        </w:rPr>
        <w:t xml:space="preserve"> jest jedną z wiodących na świecie firm zajmujących się inżynierią mechaniczną i budową maszyn, posiadającą szczególne kompetencje w dziedzinie automatyzacji, cyfryzacji i efektywności energetycznej. Jej produkty, systemy i usługi umożliwiają wysoce wydajne i zrównoważone procesy produkcyjne – głównie w przemyśle motoryzacyjnym, dla producentów mebli i domów drewnianych, a także w montażu produktów medycznych i elektrycznych oraz w produkcji akumulatorów. Grupa </w:t>
      </w:r>
      <w:proofErr w:type="spellStart"/>
      <w:r w:rsidRPr="004148E7">
        <w:rPr>
          <w:rFonts w:asciiTheme="minorHAnsi" w:eastAsia="Calibri" w:hAnsiTheme="minorHAnsi"/>
          <w:szCs w:val="20"/>
          <w:lang w:val="pl-PL" w:eastAsia="de-DE"/>
        </w:rPr>
        <w:t>Dürr</w:t>
      </w:r>
      <w:proofErr w:type="spellEnd"/>
      <w:r w:rsidRPr="004148E7">
        <w:rPr>
          <w:rFonts w:asciiTheme="minorHAnsi" w:eastAsia="Calibri" w:hAnsiTheme="minorHAnsi"/>
          <w:szCs w:val="20"/>
          <w:lang w:val="pl-PL" w:eastAsia="de-DE"/>
        </w:rPr>
        <w:t xml:space="preserve"> osiągnęła w 2025 r. obroty w wysokości 4,2 mld euro i obecnie zatrudnia około 18 000 pracowników w 124 lokalizacjach w 32 krajach. Od momentu sprzedaży działu technologii środowiskowych pod koniec października 2025 r. działalność firmy została skonsolidowana w trzech działach:</w:t>
      </w:r>
    </w:p>
    <w:p w14:paraId="18187362" w14:textId="77777777" w:rsidR="00B031F3" w:rsidRPr="00D404DA" w:rsidRDefault="00B031F3" w:rsidP="00B031F3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</w:p>
    <w:p w14:paraId="7D0F4785" w14:textId="77777777" w:rsidR="00B031F3" w:rsidRPr="002D020C" w:rsidRDefault="00B031F3" w:rsidP="00B031F3">
      <w:pPr>
        <w:pStyle w:val="Zwykytekst"/>
        <w:numPr>
          <w:ilvl w:val="0"/>
          <w:numId w:val="20"/>
        </w:numPr>
        <w:rPr>
          <w:rFonts w:asciiTheme="minorHAnsi" w:eastAsia="Calibri" w:hAnsiTheme="minorHAnsi"/>
          <w:szCs w:val="20"/>
          <w:lang w:val="pl-PL" w:eastAsia="de-DE"/>
        </w:rPr>
      </w:pPr>
      <w:r w:rsidRPr="002D020C">
        <w:rPr>
          <w:rFonts w:asciiTheme="minorHAnsi" w:eastAsia="Calibri" w:hAnsiTheme="minorHAnsi"/>
          <w:b/>
          <w:bCs/>
          <w:szCs w:val="20"/>
          <w:lang w:val="pl-PL" w:eastAsia="de-DE"/>
        </w:rPr>
        <w:t>Automotive:</w:t>
      </w:r>
      <w:r w:rsidRPr="002D020C">
        <w:rPr>
          <w:rFonts w:asciiTheme="minorHAnsi" w:eastAsia="Calibri" w:hAnsiTheme="minorHAnsi"/>
          <w:szCs w:val="20"/>
          <w:lang w:val="pl-PL" w:eastAsia="de-DE"/>
        </w:rPr>
        <w:t xml:space="preserve"> technologia malowania, montaż końcowy, technologia testowania i napełniania, a także technologia produkcji elektrod akumulatorowych</w:t>
      </w:r>
    </w:p>
    <w:p w14:paraId="4E37C01D" w14:textId="77777777" w:rsidR="00B031F3" w:rsidRPr="002D020C" w:rsidRDefault="00B031F3" w:rsidP="00B031F3">
      <w:pPr>
        <w:pStyle w:val="Zwykytekst"/>
        <w:numPr>
          <w:ilvl w:val="0"/>
          <w:numId w:val="20"/>
        </w:numPr>
        <w:rPr>
          <w:rFonts w:asciiTheme="minorHAnsi" w:eastAsia="Calibri" w:hAnsiTheme="minorHAnsi"/>
          <w:szCs w:val="20"/>
          <w:lang w:val="pl-PL" w:eastAsia="de-DE"/>
        </w:rPr>
      </w:pPr>
      <w:proofErr w:type="spellStart"/>
      <w:r w:rsidRPr="002D020C">
        <w:rPr>
          <w:rFonts w:asciiTheme="minorHAnsi" w:eastAsia="Calibri" w:hAnsiTheme="minorHAnsi"/>
          <w:b/>
          <w:bCs/>
          <w:szCs w:val="20"/>
          <w:lang w:val="pl-PL" w:eastAsia="de-DE"/>
        </w:rPr>
        <w:t>Industrial</w:t>
      </w:r>
      <w:proofErr w:type="spellEnd"/>
      <w:r w:rsidRPr="002D020C">
        <w:rPr>
          <w:rFonts w:asciiTheme="minorHAnsi" w:eastAsia="Calibri" w:hAnsiTheme="minorHAnsi"/>
          <w:b/>
          <w:bCs/>
          <w:szCs w:val="20"/>
          <w:lang w:val="pl-PL" w:eastAsia="de-DE"/>
        </w:rPr>
        <w:t xml:space="preserve"> Automation:</w:t>
      </w:r>
      <w:r w:rsidRPr="002D020C">
        <w:rPr>
          <w:rFonts w:asciiTheme="minorHAnsi" w:eastAsia="Calibri" w:hAnsiTheme="minorHAnsi"/>
          <w:szCs w:val="20"/>
          <w:lang w:val="pl-PL" w:eastAsia="de-DE"/>
        </w:rPr>
        <w:t xml:space="preserve"> systemy montażowe i testowe do komponentów samochodowych, urządzeń medycznych i towarów użytkowych, a także rozwiązania w zakresie zrównoważonej technologii</w:t>
      </w:r>
    </w:p>
    <w:p w14:paraId="4BD1E9AF" w14:textId="77777777" w:rsidR="00B031F3" w:rsidRPr="00D404DA" w:rsidRDefault="00B031F3" w:rsidP="00B031F3">
      <w:pPr>
        <w:pStyle w:val="Zwykytekst"/>
        <w:numPr>
          <w:ilvl w:val="0"/>
          <w:numId w:val="20"/>
        </w:numPr>
        <w:rPr>
          <w:rFonts w:asciiTheme="minorHAnsi" w:eastAsia="Calibri" w:hAnsiTheme="minorHAnsi"/>
          <w:szCs w:val="20"/>
          <w:lang w:val="pl-PL" w:eastAsia="de-DE"/>
        </w:rPr>
      </w:pPr>
      <w:proofErr w:type="spellStart"/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>Woodworking</w:t>
      </w:r>
      <w:proofErr w:type="spellEnd"/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>:</w:t>
      </w:r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 maszyny i urządzenia dla przemysłu drzewnego</w:t>
      </w:r>
    </w:p>
    <w:p w14:paraId="4EFEAD8C" w14:textId="77777777" w:rsidR="00B031F3" w:rsidRPr="00D204C1" w:rsidRDefault="00B031F3" w:rsidP="00B031F3">
      <w:pPr>
        <w:pStyle w:val="Zwykytekst"/>
        <w:rPr>
          <w:rFonts w:eastAsia="Calibri"/>
          <w:szCs w:val="20"/>
          <w:lang w:val="pl-PL" w:eastAsia="de-DE"/>
        </w:rPr>
      </w:pPr>
    </w:p>
    <w:p w14:paraId="1B54BEEF" w14:textId="77777777" w:rsidR="00B031F3" w:rsidRDefault="00B031F3" w:rsidP="00B031F3">
      <w:pPr>
        <w:pStyle w:val="Flietext"/>
        <w:spacing w:line="240" w:lineRule="auto"/>
        <w:rPr>
          <w:sz w:val="17"/>
          <w:szCs w:val="17"/>
        </w:rPr>
      </w:pPr>
    </w:p>
    <w:p w14:paraId="1D2D9FF5" w14:textId="77777777" w:rsidR="00B031F3" w:rsidRPr="00CC55D6" w:rsidRDefault="00B031F3" w:rsidP="00B031F3">
      <w:pPr>
        <w:spacing w:after="200" w:line="276" w:lineRule="auto"/>
        <w:rPr>
          <w:rFonts w:asciiTheme="majorHAnsi" w:hAnsiTheme="majorHAnsi" w:cstheme="majorHAnsi"/>
          <w:sz w:val="20"/>
          <w:szCs w:val="20"/>
          <w:lang w:val="en-GB"/>
        </w:rPr>
      </w:pPr>
      <w:r w:rsidRPr="00CC55D6">
        <w:rPr>
          <w:rStyle w:val="Fettung"/>
          <w:rFonts w:asciiTheme="majorHAnsi" w:hAnsiTheme="majorHAnsi" w:cstheme="majorHAnsi"/>
          <w:sz w:val="20"/>
          <w:szCs w:val="20"/>
          <w:lang w:val="en-GB"/>
        </w:rPr>
        <w:t>Contact</w:t>
      </w:r>
    </w:p>
    <w:p w14:paraId="7A5E3844" w14:textId="77777777" w:rsidR="00B031F3" w:rsidRPr="00CC55D6" w:rsidRDefault="00B031F3" w:rsidP="00B031F3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GB"/>
        </w:rPr>
      </w:pPr>
      <w:proofErr w:type="spellStart"/>
      <w:r w:rsidRPr="00CC55D6">
        <w:rPr>
          <w:rFonts w:asciiTheme="majorHAnsi" w:hAnsiTheme="majorHAnsi" w:cstheme="majorHAnsi"/>
          <w:sz w:val="20"/>
          <w:szCs w:val="20"/>
          <w:lang w:val="en-GB"/>
        </w:rPr>
        <w:t>Dürr</w:t>
      </w:r>
      <w:proofErr w:type="spellEnd"/>
      <w:r w:rsidRPr="00CC55D6">
        <w:rPr>
          <w:rFonts w:asciiTheme="majorHAnsi" w:hAnsiTheme="majorHAnsi" w:cstheme="majorHAnsi"/>
          <w:sz w:val="20"/>
          <w:szCs w:val="20"/>
          <w:lang w:val="en-GB"/>
        </w:rPr>
        <w:t xml:space="preserve"> Systems AG</w:t>
      </w:r>
    </w:p>
    <w:p w14:paraId="0BA186BC" w14:textId="77777777" w:rsidR="00B031F3" w:rsidRPr="00CC55D6" w:rsidRDefault="00B031F3" w:rsidP="00B031F3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 xml:space="preserve">Carina </w:t>
      </w:r>
      <w:proofErr w:type="spellStart"/>
      <w:r w:rsidRPr="00CC55D6">
        <w:rPr>
          <w:rFonts w:asciiTheme="majorHAnsi" w:hAnsiTheme="majorHAnsi" w:cstheme="majorHAnsi"/>
          <w:sz w:val="20"/>
          <w:szCs w:val="20"/>
          <w:lang w:val="en-US"/>
        </w:rPr>
        <w:t>Lachnit</w:t>
      </w:r>
      <w:proofErr w:type="spellEnd"/>
    </w:p>
    <w:p w14:paraId="4EBAA1DA" w14:textId="77777777" w:rsidR="00B031F3" w:rsidRPr="00CC55D6" w:rsidRDefault="00B031F3" w:rsidP="00B031F3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Marketing</w:t>
      </w:r>
    </w:p>
    <w:p w14:paraId="68E013F1" w14:textId="77777777" w:rsidR="00B031F3" w:rsidRPr="00CC55D6" w:rsidRDefault="00B031F3" w:rsidP="00B031F3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Phone: +49 7142 78-4899</w:t>
      </w:r>
    </w:p>
    <w:p w14:paraId="7769E608" w14:textId="77777777" w:rsidR="00B031F3" w:rsidRPr="00CC55D6" w:rsidRDefault="00B031F3" w:rsidP="00B031F3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E-Mail: carina.lachnit@durr.com</w:t>
      </w:r>
    </w:p>
    <w:p w14:paraId="34AAA6CF" w14:textId="77777777" w:rsidR="00B031F3" w:rsidRPr="00CC55D6" w:rsidRDefault="00A522B9" w:rsidP="00B031F3">
      <w:pPr>
        <w:spacing w:line="276" w:lineRule="auto"/>
        <w:rPr>
          <w:sz w:val="20"/>
          <w:szCs w:val="20"/>
        </w:rPr>
      </w:pPr>
      <w:hyperlink r:id="rId15">
        <w:r w:rsidR="00B031F3" w:rsidRPr="00CC55D6">
          <w:rPr>
            <w:rStyle w:val="Hipercze"/>
            <w:rFonts w:asciiTheme="majorHAnsi" w:hAnsiTheme="majorHAnsi" w:cstheme="majorHAnsi"/>
            <w:sz w:val="20"/>
            <w:szCs w:val="20"/>
          </w:rPr>
          <w:t>www.durr.com</w:t>
        </w:r>
      </w:hyperlink>
    </w:p>
    <w:p w14:paraId="11CE2E3E" w14:textId="77777777" w:rsidR="00B031F3" w:rsidRPr="00CC55D6" w:rsidRDefault="00B031F3" w:rsidP="00B031F3">
      <w:pPr>
        <w:spacing w:line="276" w:lineRule="auto"/>
        <w:rPr>
          <w:sz w:val="20"/>
          <w:szCs w:val="20"/>
        </w:rPr>
      </w:pPr>
    </w:p>
    <w:p w14:paraId="2DD0A83D" w14:textId="77777777" w:rsidR="00B031F3" w:rsidRPr="00CC55D6" w:rsidRDefault="00B031F3" w:rsidP="00B031F3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CC55D6">
        <w:rPr>
          <w:rFonts w:asciiTheme="majorHAnsi" w:hAnsiTheme="majorHAnsi" w:cstheme="majorHAnsi"/>
          <w:b/>
          <w:sz w:val="20"/>
          <w:szCs w:val="20"/>
        </w:rPr>
        <w:t>Biuro prasowe w Polsce:</w:t>
      </w:r>
    </w:p>
    <w:p w14:paraId="38D2E9FA" w14:textId="77777777" w:rsidR="00B031F3" w:rsidRPr="00CC55D6" w:rsidRDefault="00B031F3" w:rsidP="00B031F3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C55D6">
        <w:rPr>
          <w:rFonts w:asciiTheme="majorHAnsi" w:hAnsiTheme="majorHAnsi" w:cstheme="majorHAnsi"/>
          <w:sz w:val="20"/>
          <w:szCs w:val="20"/>
        </w:rPr>
        <w:t>Żaneta Kurczyńska</w:t>
      </w:r>
    </w:p>
    <w:p w14:paraId="0E66F00B" w14:textId="77777777" w:rsidR="00B031F3" w:rsidRDefault="00B031F3" w:rsidP="00B031F3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proofErr w:type="gramStart"/>
      <w:r w:rsidRPr="00CC55D6">
        <w:rPr>
          <w:rFonts w:asciiTheme="majorHAnsi" w:hAnsiTheme="majorHAnsi" w:cstheme="majorHAnsi"/>
          <w:sz w:val="20"/>
          <w:szCs w:val="20"/>
        </w:rPr>
        <w:t>tel</w:t>
      </w:r>
      <w:proofErr w:type="spellEnd"/>
      <w:proofErr w:type="gramEnd"/>
      <w:r w:rsidRPr="00CC55D6">
        <w:rPr>
          <w:rFonts w:asciiTheme="majorHAnsi" w:hAnsiTheme="majorHAnsi" w:cstheme="majorHAnsi"/>
          <w:sz w:val="20"/>
          <w:szCs w:val="20"/>
        </w:rPr>
        <w:t>:  668 132 415</w:t>
      </w:r>
    </w:p>
    <w:p w14:paraId="1E138FC5" w14:textId="77777777" w:rsidR="00B031F3" w:rsidRPr="000D2651" w:rsidRDefault="00B031F3" w:rsidP="00B031F3">
      <w:pPr>
        <w:spacing w:line="276" w:lineRule="auto"/>
        <w:rPr>
          <w:rFonts w:ascii="Arial" w:hAnsi="Arial" w:cs="Arial"/>
          <w:b/>
          <w:iCs/>
          <w:sz w:val="17"/>
          <w:szCs w:val="17"/>
        </w:rPr>
      </w:pPr>
      <w:proofErr w:type="gramStart"/>
      <w:r w:rsidRPr="00CC55D6">
        <w:rPr>
          <w:rFonts w:asciiTheme="majorHAnsi" w:hAnsiTheme="majorHAnsi" w:cstheme="majorHAnsi"/>
          <w:sz w:val="20"/>
          <w:szCs w:val="20"/>
        </w:rPr>
        <w:t>e-mail</w:t>
      </w:r>
      <w:proofErr w:type="gramEnd"/>
      <w:r w:rsidRPr="00CC55D6">
        <w:rPr>
          <w:rFonts w:asciiTheme="majorHAnsi" w:hAnsiTheme="majorHAnsi" w:cstheme="majorHAnsi"/>
          <w:sz w:val="20"/>
          <w:szCs w:val="20"/>
        </w:rPr>
        <w:t>: z.</w:t>
      </w:r>
      <w:proofErr w:type="gramStart"/>
      <w:r w:rsidRPr="00CC55D6">
        <w:rPr>
          <w:rFonts w:asciiTheme="majorHAnsi" w:hAnsiTheme="majorHAnsi" w:cstheme="majorHAnsi"/>
          <w:sz w:val="20"/>
          <w:szCs w:val="20"/>
        </w:rPr>
        <w:t>kurczynska</w:t>
      </w:r>
      <w:proofErr w:type="gramEnd"/>
      <w:r w:rsidRPr="00CC55D6">
        <w:rPr>
          <w:rFonts w:asciiTheme="majorHAnsi" w:hAnsiTheme="majorHAnsi" w:cstheme="majorHAnsi"/>
          <w:sz w:val="20"/>
          <w:szCs w:val="20"/>
        </w:rPr>
        <w:t>@synertime.</w:t>
      </w:r>
      <w:proofErr w:type="gramStart"/>
      <w:r w:rsidRPr="00CC55D6">
        <w:rPr>
          <w:rFonts w:asciiTheme="majorHAnsi" w:hAnsiTheme="majorHAnsi" w:cstheme="majorHAnsi"/>
          <w:sz w:val="20"/>
          <w:szCs w:val="20"/>
        </w:rPr>
        <w:t>pl</w:t>
      </w:r>
      <w:proofErr w:type="gramEnd"/>
    </w:p>
    <w:p w14:paraId="6F7F2DC3" w14:textId="77777777" w:rsidR="00B031F3" w:rsidRDefault="00B031F3" w:rsidP="00B031F3">
      <w:pPr>
        <w:spacing w:line="280" w:lineRule="atLeast"/>
        <w:rPr>
          <w:rStyle w:val="Fettung"/>
        </w:rPr>
      </w:pPr>
    </w:p>
    <w:p w14:paraId="7D0B90B1" w14:textId="77777777" w:rsidR="00B031F3" w:rsidRDefault="00B031F3" w:rsidP="00B031F3">
      <w:pPr>
        <w:spacing w:line="280" w:lineRule="atLeast"/>
        <w:rPr>
          <w:rStyle w:val="Fettung"/>
        </w:rPr>
      </w:pPr>
    </w:p>
    <w:p w14:paraId="3FBAC412" w14:textId="77777777" w:rsidR="00B031F3" w:rsidRDefault="00B031F3" w:rsidP="00B031F3">
      <w:pPr>
        <w:spacing w:line="280" w:lineRule="atLeast"/>
        <w:rPr>
          <w:rStyle w:val="Fettung"/>
        </w:rPr>
      </w:pPr>
    </w:p>
    <w:p w14:paraId="7B00C46C" w14:textId="77777777" w:rsidR="00B031F3" w:rsidRPr="00373244" w:rsidRDefault="00B031F3" w:rsidP="00B031F3">
      <w:pPr>
        <w:spacing w:line="280" w:lineRule="atLeast"/>
        <w:rPr>
          <w:rFonts w:ascii="Arial" w:hAnsi="Arial" w:cs="Arial"/>
          <w:b/>
          <w:bCs/>
        </w:rPr>
      </w:pPr>
    </w:p>
    <w:p w14:paraId="677C53ED" w14:textId="77777777" w:rsidR="00B031F3" w:rsidRDefault="00B031F3" w:rsidP="00B031F3">
      <w:pPr>
        <w:pStyle w:val="InfoKontaktseite"/>
        <w:pageBreakBefore w:val="0"/>
      </w:pPr>
    </w:p>
    <w:p w14:paraId="35584DD6" w14:textId="77777777" w:rsidR="001A51FE" w:rsidRPr="00336CFF" w:rsidRDefault="001A51FE" w:rsidP="00D9165E">
      <w:pPr>
        <w:pStyle w:val="Flietext"/>
      </w:pPr>
    </w:p>
    <w:p w14:paraId="1F4C72B4" w14:textId="58F8957B" w:rsidR="00A962D0" w:rsidRPr="00B17605" w:rsidRDefault="00A962D0" w:rsidP="00637F9A">
      <w:pPr>
        <w:spacing w:line="280" w:lineRule="atLeast"/>
      </w:pPr>
    </w:p>
    <w:sectPr w:rsidR="00A962D0" w:rsidRPr="00B17605" w:rsidSect="00B143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3515" w:right="2778" w:bottom="1701" w:left="1361" w:header="794" w:footer="83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F9AF0" w14:textId="77777777" w:rsidR="00A522B9" w:rsidRDefault="00A522B9" w:rsidP="00D9165E">
      <w:r>
        <w:separator/>
      </w:r>
    </w:p>
  </w:endnote>
  <w:endnote w:type="continuationSeparator" w:id="0">
    <w:p w14:paraId="08BC71DB" w14:textId="77777777" w:rsidR="00A522B9" w:rsidRDefault="00A522B9" w:rsidP="00D9165E">
      <w:r>
        <w:continuationSeparator/>
      </w:r>
    </w:p>
  </w:endnote>
  <w:endnote w:type="continuationNotice" w:id="1">
    <w:p w14:paraId="07D6A803" w14:textId="77777777" w:rsidR="00A522B9" w:rsidRDefault="00A522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(Textkörper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EAD1A" w14:textId="6064BF03" w:rsidR="00E0383B" w:rsidRDefault="00E0383B">
    <w:pPr>
      <w:pStyle w:val="Stopka"/>
    </w:pPr>
    <w:r>
      <w:rPr>
        <w:lang w:eastAsia="pl-P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400B09B" wp14:editId="462D98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feld 12" descr="Internal use only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2C90A2-7656-498F-B88E-8EE015F86A9F}"/>
                  </a:ext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B6D3A" w14:textId="3C1A0411" w:rsidR="00E0383B" w:rsidRPr="00E0383B" w:rsidRDefault="00E0383B" w:rsidP="00E0383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Tylko 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00B09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alt="Internal use only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7B6D3A" w14:textId="3C1A0411" w:rsidR="00E0383B" w:rsidRPr="00E0383B" w:rsidRDefault="00E0383B" w:rsidP="00E0383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Tylko 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22C13" w14:textId="54D7AD82" w:rsidR="00652126" w:rsidRPr="00FA5FBE" w:rsidRDefault="00652126" w:rsidP="00FA5FBE">
    <w:pPr>
      <w:pStyle w:val="Nagwek"/>
    </w:pPr>
    <w:r w:rsidRPr="005218C8">
      <w:fldChar w:fldCharType="begin"/>
    </w:r>
    <w:r w:rsidRPr="005218C8">
      <w:instrText xml:space="preserve"> IF  \* MERGEFORMAT </w:instrText>
    </w:r>
    <w:r w:rsidR="00A522B9">
      <w:fldChar w:fldCharType="begin"/>
    </w:r>
    <w:r w:rsidR="00A522B9">
      <w:instrText>NUMPAGES  \* MERGEFORMAT</w:instrText>
    </w:r>
    <w:r w:rsidR="00A522B9">
      <w:fldChar w:fldCharType="separate"/>
    </w:r>
    <w:r w:rsidR="00C71FB9">
      <w:instrText>5</w:instrText>
    </w:r>
    <w:r w:rsidR="00A522B9">
      <w:fldChar w:fldCharType="end"/>
    </w:r>
    <w:r w:rsidRPr="005218C8">
      <w:instrText>&gt;"1" "</w:instrText>
    </w:r>
    <w:r w:rsidRPr="005218C8">
      <w:fldChar w:fldCharType="begin"/>
    </w:r>
    <w:r w:rsidRPr="005218C8">
      <w:instrText xml:space="preserve"> PAGE  \* MERGEFORMAT </w:instrText>
    </w:r>
    <w:r w:rsidRPr="005218C8">
      <w:fldChar w:fldCharType="separate"/>
    </w:r>
    <w:r w:rsidR="00C71FB9">
      <w:instrText>2</w:instrText>
    </w:r>
    <w:r w:rsidRPr="005218C8">
      <w:fldChar w:fldCharType="end"/>
    </w:r>
    <w:r w:rsidRPr="005218C8">
      <w:instrText>/</w:instrText>
    </w:r>
    <w:r w:rsidR="00A522B9">
      <w:fldChar w:fldCharType="begin"/>
    </w:r>
    <w:r w:rsidR="00A522B9">
      <w:instrText>NUMPAGES  \* MERGEFORMAT</w:instrText>
    </w:r>
    <w:r w:rsidR="00A522B9">
      <w:fldChar w:fldCharType="separate"/>
    </w:r>
    <w:r w:rsidR="00C71FB9">
      <w:instrText>5</w:instrText>
    </w:r>
    <w:r w:rsidR="00A522B9">
      <w:fldChar w:fldCharType="end"/>
    </w:r>
    <w:r w:rsidRPr="005218C8">
      <w:instrText>" "</w:instrText>
    </w:r>
    <w:r w:rsidRPr="005218C8">
      <w:fldChar w:fldCharType="separate"/>
    </w:r>
    <w:r w:rsidR="00C71FB9">
      <w:t>2</w:t>
    </w:r>
    <w:r w:rsidR="00C71FB9" w:rsidRPr="005218C8">
      <w:t>/</w:t>
    </w:r>
    <w:r w:rsidR="00C71FB9">
      <w:t>5</w:t>
    </w:r>
    <w:r w:rsidRPr="005218C8">
      <w:fldChar w:fldCharType="end"/>
    </w:r>
    <w:r>
      <w:tab/>
      <w:t xml:space="preserve">Komunikat prasowy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E6A78" w14:textId="49CCBAA2" w:rsidR="00652126" w:rsidRPr="005218C8" w:rsidRDefault="00652126" w:rsidP="005218C8">
    <w:pPr>
      <w:pStyle w:val="Nagwek"/>
    </w:pPr>
    <w:r w:rsidRPr="005218C8">
      <w:fldChar w:fldCharType="begin"/>
    </w:r>
    <w:r w:rsidRPr="005218C8">
      <w:instrText xml:space="preserve"> IF  \* MERGEFORMAT </w:instrText>
    </w:r>
    <w:r w:rsidR="00A522B9">
      <w:fldChar w:fldCharType="begin"/>
    </w:r>
    <w:r w:rsidR="00A522B9">
      <w:instrText>NUMPAGES  \* MERGEFORMAT</w:instrText>
    </w:r>
    <w:r w:rsidR="00A522B9">
      <w:fldChar w:fldCharType="separate"/>
    </w:r>
    <w:r w:rsidR="00C71FB9">
      <w:instrText>5</w:instrText>
    </w:r>
    <w:r w:rsidR="00A522B9">
      <w:fldChar w:fldCharType="end"/>
    </w:r>
    <w:r w:rsidRPr="005218C8">
      <w:instrText>&gt;"1" "</w:instrText>
    </w:r>
    <w:r w:rsidRPr="005218C8">
      <w:fldChar w:fldCharType="begin"/>
    </w:r>
    <w:r w:rsidRPr="005218C8">
      <w:instrText xml:space="preserve"> PAGE  \* MERGEFORMAT </w:instrText>
    </w:r>
    <w:r w:rsidRPr="005218C8">
      <w:fldChar w:fldCharType="separate"/>
    </w:r>
    <w:r w:rsidR="00C71FB9">
      <w:instrText>1</w:instrText>
    </w:r>
    <w:r w:rsidRPr="005218C8">
      <w:fldChar w:fldCharType="end"/>
    </w:r>
    <w:r w:rsidRPr="005218C8">
      <w:instrText>/</w:instrText>
    </w:r>
    <w:r w:rsidR="00A522B9">
      <w:fldChar w:fldCharType="begin"/>
    </w:r>
    <w:r w:rsidR="00A522B9">
      <w:instrText>NUMPAGES  \* MERGEFORMAT</w:instrText>
    </w:r>
    <w:r w:rsidR="00A522B9">
      <w:fldChar w:fldCharType="separate"/>
    </w:r>
    <w:r w:rsidR="00C71FB9">
      <w:instrText>5</w:instrText>
    </w:r>
    <w:r w:rsidR="00A522B9">
      <w:fldChar w:fldCharType="end"/>
    </w:r>
    <w:r w:rsidRPr="005218C8">
      <w:instrText>" "</w:instrText>
    </w:r>
    <w:r w:rsidR="00C71FB9">
      <w:fldChar w:fldCharType="separate"/>
    </w:r>
    <w:r w:rsidR="00C71FB9">
      <w:t>1</w:t>
    </w:r>
    <w:r w:rsidR="00C71FB9" w:rsidRPr="005218C8">
      <w:t>/</w:t>
    </w:r>
    <w:r w:rsidR="00C71FB9">
      <w:t>5</w:t>
    </w:r>
    <w:r w:rsidRPr="005218C8">
      <w:fldChar w:fldCharType="end"/>
    </w:r>
    <w:r>
      <w:tab/>
      <w:t xml:space="preserve">Komunikat prasowy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324A1" w14:textId="77777777" w:rsidR="00A522B9" w:rsidRDefault="00A522B9" w:rsidP="00D9165E">
      <w:r>
        <w:separator/>
      </w:r>
    </w:p>
  </w:footnote>
  <w:footnote w:type="continuationSeparator" w:id="0">
    <w:p w14:paraId="5B4A40FA" w14:textId="77777777" w:rsidR="00A522B9" w:rsidRDefault="00A522B9" w:rsidP="00D9165E">
      <w:r>
        <w:continuationSeparator/>
      </w:r>
    </w:p>
  </w:footnote>
  <w:footnote w:type="continuationNotice" w:id="1">
    <w:p w14:paraId="322FDCB3" w14:textId="77777777" w:rsidR="00A522B9" w:rsidRDefault="00A522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DA158" w14:textId="77777777" w:rsidR="0013096E" w:rsidRDefault="001309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74C4C" w14:textId="77777777" w:rsidR="00652126" w:rsidRPr="00F73F1D" w:rsidRDefault="00652126" w:rsidP="005218C8">
    <w:pPr>
      <w:pStyle w:val="Nagwek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4362FAB" wp14:editId="1DCF773C">
              <wp:simplePos x="0" y="0"/>
              <wp:positionH relativeFrom="page">
                <wp:posOffset>6101715</wp:posOffset>
              </wp:positionH>
              <wp:positionV relativeFrom="page">
                <wp:posOffset>4069715</wp:posOffset>
              </wp:positionV>
              <wp:extent cx="1259840" cy="6097905"/>
              <wp:effectExtent l="0" t="0" r="10160" b="0"/>
              <wp:wrapNone/>
              <wp:docPr id="8" name="Textfeld 8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387206-6123-45F5-AB7C-87F85452BB0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6097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3C96EC" w14:textId="77777777" w:rsidR="00652126" w:rsidRPr="003260FA" w:rsidRDefault="00652126" w:rsidP="00B143FE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3260FA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3D76C9F4" w14:textId="77777777" w:rsidR="00652126" w:rsidRPr="008801D5" w:rsidRDefault="00652126" w:rsidP="00B143FE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3260FA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8801D5">
                            <w:rPr>
                              <w:lang w:val="en-US"/>
                            </w:rPr>
                            <w:t>34</w:t>
                          </w:r>
                        </w:p>
                        <w:p w14:paraId="112E76E7" w14:textId="77777777" w:rsidR="00652126" w:rsidRPr="008801D5" w:rsidRDefault="00652126" w:rsidP="00B143FE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gramStart"/>
                          <w:r w:rsidRPr="008801D5">
                            <w:rPr>
                              <w:lang w:val="en-US"/>
                            </w:rPr>
                            <w:t xml:space="preserve">74321 </w:t>
                          </w:r>
                          <w:proofErr w:type="spellStart"/>
                          <w:r w:rsidRPr="008801D5">
                            <w:rPr>
                              <w:lang w:val="en-US"/>
                            </w:rPr>
                            <w:t>Bietigheim-Bissingen</w:t>
                          </w:r>
                          <w:proofErr w:type="spellEnd"/>
                          <w:proofErr w:type="gramEnd"/>
                        </w:p>
                        <w:p w14:paraId="3E94268D" w14:textId="77777777" w:rsidR="00652126" w:rsidRPr="002A3094" w:rsidRDefault="00652126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5497D69F" w14:textId="77777777" w:rsidR="00652126" w:rsidRPr="008801D5" w:rsidRDefault="00652126" w:rsidP="00B143FE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8801D5">
                            <w:rPr>
                              <w:lang w:val="en-US"/>
                            </w:rPr>
                            <w:t xml:space="preserve">Tel.: +49 7142 78-0 </w:t>
                          </w:r>
                        </w:p>
                        <w:p w14:paraId="60118513" w14:textId="77777777" w:rsidR="00652126" w:rsidRPr="008801D5" w:rsidRDefault="00652126" w:rsidP="00B143FE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spellStart"/>
                          <w:r w:rsidRPr="008801D5">
                            <w:rPr>
                              <w:lang w:val="en-US"/>
                            </w:rPr>
                            <w:t>Faks</w:t>
                          </w:r>
                          <w:proofErr w:type="spellEnd"/>
                          <w:r w:rsidRPr="008801D5">
                            <w:rPr>
                              <w:lang w:val="en-US"/>
                            </w:rPr>
                            <w:t xml:space="preserve">: +49 7142 78-2107 </w:t>
                          </w:r>
                        </w:p>
                        <w:p w14:paraId="1B2B18A6" w14:textId="77777777" w:rsidR="00652126" w:rsidRPr="002A3094" w:rsidRDefault="00652126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5F5D5D9D" w14:textId="77777777" w:rsidR="00652126" w:rsidRPr="008801D5" w:rsidRDefault="00652126" w:rsidP="00B143FE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8801D5">
                            <w:rPr>
                              <w:lang w:val="en-US"/>
                            </w:rPr>
                            <w:t xml:space="preserve">info@durr.com </w:t>
                          </w:r>
                        </w:p>
                        <w:p w14:paraId="1BDD2A8D" w14:textId="77777777" w:rsidR="00652126" w:rsidRPr="0026127D" w:rsidRDefault="00652126" w:rsidP="00B143FE">
                          <w:pPr>
                            <w:pStyle w:val="Kontaktdaten"/>
                          </w:pP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durr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com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362FAB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80.45pt;margin-top:320.45pt;width:99.2pt;height:48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dzDgIAAB0EAAAOAAAAZHJzL2Uyb0RvYy54bWysU8Fu2zAMvQ/YPwi6L3aypWuMOEXWIsOA&#10;oC2QDj0rshQbkERNUmJnXz9KtpOh22nYRaZF8pF8fFredVqRk3C+AVPS6SSnRBgOVWMOJf3+svlw&#10;S4kPzFRMgRElPQtP71bv3y1bW4gZ1KAq4QiCGF+0tqR1CLbIMs9roZmfgBUGnRKcZgF/3SGrHGsR&#10;Xatsluc3WQuusg648B5vH3onXSV8KQUPT1J6EYgqKfYW0unSuY9ntlqy4uCYrRs+tMH+oQvNGoNF&#10;L1APLDBydM0fULrhDjzIMOGgM5Cy4SLNgNNM8zfT7GpmRZoFyfH2QpP/f7D88bSzz46E7gt0uMBI&#10;SGt94fEyztNJp+MXOyXoRwrPF9pEFwiPSbP54vYTujj6bvLF50U+jzjZNd06H74K0CQaJXW4l0QX&#10;O2196EPHkFjNwKZRKu1GGdIi6sd5nhIuHgRXBmtcm41W6PbdMMEeqjMO5qDfubd802DxLfPhmTlc&#10;MjaMwg1PeEgFWAQGi5Ia3M+/3cd45B69lLQompL6H0fmBCXqm8GtRIWNhhuN/WiYo74H1OEUn4Tl&#10;ycQEF9RoSgf6FfW8jlXQxQzHWiXdj+Z96KWL74GL9ToFoY4sC1uzszxCR/oilS/dK3N24Dvgqh5h&#10;lBMr3tDex/bEr48BZJN2EgntWRx4Rg2mrQ7vJYr89/8UdX3Vq18AAAD//wMAUEsDBBQABgAIAAAA&#10;IQBPhe2h4gAAAA0BAAAPAAAAZHJzL2Rvd25yZXYueG1sTI/LTsMwEEX3SPyDNUjsqJ2WRiTEqRAV&#10;QkgsaHmsnXhIosbjKHYe5etxVrC7ozm6cybbzaZlI/ausSQhWglgSKXVDVUSPt6fbu6AOa9Iq9YS&#10;Sjijg11+eZGpVNuJDjgefcVCCblUSai971LOXVmjUW5lO6Sw+7a9UT6MfcV1r6ZQblq+FiLmRjUU&#10;LtSqw8cay9NxMBLeforP+PVrOE/7l/14wNPzsI02Ul5fzQ/3wDzO/g+GRT+oQx6cCjuQdqyVkMQi&#10;CaiE+HYJCxFtkw2wIqRYRGvgecb/f5H/AgAA//8DAFBLAQItABQABgAIAAAAIQC2gziS/gAAAOEB&#10;AAATAAAAAAAAAAAAAAAAAAAAAABbQ29udGVudF9UeXBlc10ueG1sUEsBAi0AFAAGAAgAAAAhADj9&#10;If/WAAAAlAEAAAsAAAAAAAAAAAAAAAAALwEAAF9yZWxzLy5yZWxzUEsBAi0AFAAGAAgAAAAhAGlt&#10;B3MOAgAAHQQAAA4AAAAAAAAAAAAAAAAALgIAAGRycy9lMm9Eb2MueG1sUEsBAi0AFAAGAAgAAAAh&#10;AE+F7aHiAAAADQEAAA8AAAAAAAAAAAAAAAAAaAQAAGRycy9kb3ducmV2LnhtbFBLBQYAAAAABAAE&#10;APMAAAB3BQAAAAA=&#10;" filled="f" stroked="f" strokeweight=".5pt">
              <v:textbox inset="0,0,0,0">
                <w:txbxContent>
                  <w:p w14:paraId="663C96EC" w14:textId="77777777" w:rsidR="00652126" w:rsidRPr="003260FA" w:rsidRDefault="00652126" w:rsidP="00B143FE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3260FA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3D76C9F4" w14:textId="77777777" w:rsidR="00652126" w:rsidRPr="008801D5" w:rsidRDefault="00652126" w:rsidP="00B143FE">
                    <w:pPr>
                      <w:pStyle w:val="Kontaktdaten"/>
                      <w:rPr>
                        <w:lang w:val="en-US"/>
                      </w:rPr>
                    </w:pPr>
                    <w:r w:rsidRPr="003260FA">
                      <w:rPr>
                        <w:lang w:val="de-DE"/>
                      </w:rPr>
                      <w:t xml:space="preserve">Carl-Benz-Str. </w:t>
                    </w:r>
                    <w:r w:rsidRPr="008801D5">
                      <w:rPr>
                        <w:lang w:val="en-US"/>
                      </w:rPr>
                      <w:t>34</w:t>
                    </w:r>
                  </w:p>
                  <w:p w14:paraId="112E76E7" w14:textId="77777777" w:rsidR="00652126" w:rsidRPr="008801D5" w:rsidRDefault="00652126" w:rsidP="00B143FE">
                    <w:pPr>
                      <w:pStyle w:val="Kontaktdaten"/>
                      <w:rPr>
                        <w:lang w:val="en-US"/>
                      </w:rPr>
                    </w:pPr>
                    <w:r w:rsidRPr="008801D5">
                      <w:rPr>
                        <w:lang w:val="en-US"/>
                      </w:rPr>
                      <w:t>74321 Bietigheim-Bissingen</w:t>
                    </w:r>
                  </w:p>
                  <w:p w14:paraId="3E94268D" w14:textId="77777777" w:rsidR="00652126" w:rsidRPr="002A3094" w:rsidRDefault="00652126" w:rsidP="00B143FE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5497D69F" w14:textId="77777777" w:rsidR="00652126" w:rsidRPr="008801D5" w:rsidRDefault="00652126" w:rsidP="00B143FE">
                    <w:pPr>
                      <w:pStyle w:val="Kontaktdaten"/>
                      <w:rPr>
                        <w:lang w:val="en-US"/>
                      </w:rPr>
                    </w:pPr>
                    <w:r w:rsidRPr="008801D5">
                      <w:rPr>
                        <w:lang w:val="en-US"/>
                      </w:rPr>
                      <w:t xml:space="preserve">Tel.: +49 7142 78-0 </w:t>
                    </w:r>
                  </w:p>
                  <w:p w14:paraId="60118513" w14:textId="77777777" w:rsidR="00652126" w:rsidRPr="008801D5" w:rsidRDefault="00652126" w:rsidP="00B143FE">
                    <w:pPr>
                      <w:pStyle w:val="Kontaktdaten"/>
                      <w:rPr>
                        <w:lang w:val="en-US"/>
                      </w:rPr>
                    </w:pPr>
                    <w:r w:rsidRPr="008801D5">
                      <w:rPr>
                        <w:lang w:val="en-US"/>
                      </w:rPr>
                      <w:t xml:space="preserve">Faks: +49 7142 78-2107 </w:t>
                    </w:r>
                  </w:p>
                  <w:p w14:paraId="1B2B18A6" w14:textId="77777777" w:rsidR="00652126" w:rsidRPr="002A3094" w:rsidRDefault="00652126" w:rsidP="00B143FE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5F5D5D9D" w14:textId="77777777" w:rsidR="00652126" w:rsidRPr="008801D5" w:rsidRDefault="00652126" w:rsidP="00B143FE">
                    <w:pPr>
                      <w:pStyle w:val="Kontaktdaten"/>
                      <w:rPr>
                        <w:lang w:val="en-US"/>
                      </w:rPr>
                    </w:pPr>
                    <w:r w:rsidRPr="008801D5">
                      <w:rPr>
                        <w:lang w:val="en-US"/>
                      </w:rPr>
                      <w:t xml:space="preserve">info@durr.com </w:t>
                    </w:r>
                  </w:p>
                  <w:p w14:paraId="1BDD2A8D" w14:textId="77777777" w:rsidR="00652126" w:rsidRPr="0026127D" w:rsidRDefault="00652126" w:rsidP="00B143FE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8243" behindDoc="0" locked="1" layoutInCell="1" allowOverlap="1" wp14:anchorId="3B1DF08B" wp14:editId="06A1E3BC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4" name="Grafik 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DC4A0A2-1956-41DC-968B-0EFA0AFFAD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C85ED" w14:textId="77777777" w:rsidR="00652126" w:rsidRPr="005837F9" w:rsidRDefault="00652126" w:rsidP="005218C8">
    <w:pPr>
      <w:pStyle w:val="Nagwek"/>
    </w:pPr>
    <w:r>
      <w:rPr>
        <w:lang w:eastAsia="pl-PL"/>
      </w:rPr>
      <w:drawing>
        <wp:anchor distT="0" distB="0" distL="114300" distR="114300" simplePos="0" relativeHeight="251658244" behindDoc="0" locked="0" layoutInCell="1" allowOverlap="1" wp14:anchorId="0BAA519B" wp14:editId="20096487">
          <wp:simplePos x="0" y="0"/>
          <wp:positionH relativeFrom="page">
            <wp:posOffset>408940</wp:posOffset>
          </wp:positionH>
          <wp:positionV relativeFrom="page">
            <wp:posOffset>492760</wp:posOffset>
          </wp:positionV>
          <wp:extent cx="781200" cy="403200"/>
          <wp:effectExtent l="0" t="0" r="0" b="3810"/>
          <wp:wrapNone/>
          <wp:docPr id="5" name="Grafik 5" descr="Ein Bild, das Himmel, Flasche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0686DD-54D5-4F91-BD93-B3E4A2B5D0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E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8245" behindDoc="0" locked="1" layoutInCell="1" allowOverlap="1" wp14:anchorId="236251E2" wp14:editId="0DEBFF7B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6" name="Grafik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5121FE-F37D-4A6A-A652-FAE25C2AC5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AA56B" w14:textId="77777777" w:rsidR="00652126" w:rsidRDefault="00652126" w:rsidP="005218C8">
    <w:pPr>
      <w:pStyle w:val="Nagwek"/>
    </w:pPr>
  </w:p>
  <w:p w14:paraId="6E08EF48" w14:textId="77777777" w:rsidR="00652126" w:rsidRDefault="00652126" w:rsidP="005218C8">
    <w:pPr>
      <w:pStyle w:val="Nagwek"/>
    </w:pPr>
  </w:p>
  <w:p w14:paraId="67D08F32" w14:textId="77777777" w:rsidR="00652126" w:rsidRDefault="00652126" w:rsidP="005218C8">
    <w:pPr>
      <w:pStyle w:val="Nagwek"/>
    </w:pPr>
  </w:p>
  <w:p w14:paraId="47125CB0" w14:textId="77777777" w:rsidR="00652126" w:rsidRDefault="00652126" w:rsidP="00D9165E"/>
  <w:p w14:paraId="267A9884" w14:textId="77777777" w:rsidR="00652126" w:rsidRDefault="00652126" w:rsidP="00D9165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B4C3E3" wp14:editId="7ECBA9C3">
              <wp:simplePos x="0" y="0"/>
              <wp:positionH relativeFrom="page">
                <wp:posOffset>6091140</wp:posOffset>
              </wp:positionH>
              <wp:positionV relativeFrom="page">
                <wp:posOffset>4069080</wp:posOffset>
              </wp:positionV>
              <wp:extent cx="1260000" cy="6098400"/>
              <wp:effectExtent l="0" t="0" r="10160" b="0"/>
              <wp:wrapNone/>
              <wp:docPr id="10" name="Textfeld 10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BC4A48-001C-4ABA-B84F-2D1154ADDB8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60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E86C3" w14:textId="77777777" w:rsidR="00652126" w:rsidRPr="003260FA" w:rsidRDefault="00652126" w:rsidP="0026127D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3260FA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4B84DECD" w14:textId="77777777" w:rsidR="00652126" w:rsidRPr="008801D5" w:rsidRDefault="00652126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3260FA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8801D5">
                            <w:rPr>
                              <w:lang w:val="en-US"/>
                            </w:rPr>
                            <w:t>34</w:t>
                          </w:r>
                        </w:p>
                        <w:p w14:paraId="436430F8" w14:textId="77777777" w:rsidR="00652126" w:rsidRPr="008801D5" w:rsidRDefault="00652126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gramStart"/>
                          <w:r w:rsidRPr="008801D5">
                            <w:rPr>
                              <w:lang w:val="en-US"/>
                            </w:rPr>
                            <w:t xml:space="preserve">74321 </w:t>
                          </w:r>
                          <w:proofErr w:type="spellStart"/>
                          <w:r w:rsidRPr="008801D5">
                            <w:rPr>
                              <w:lang w:val="en-US"/>
                            </w:rPr>
                            <w:t>Bietigheim-Bissingen</w:t>
                          </w:r>
                          <w:proofErr w:type="spellEnd"/>
                          <w:proofErr w:type="gramEnd"/>
                        </w:p>
                        <w:p w14:paraId="75B77368" w14:textId="77777777" w:rsidR="00652126" w:rsidRPr="002A3094" w:rsidRDefault="00652126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19D34A67" w14:textId="77777777" w:rsidR="00652126" w:rsidRPr="008801D5" w:rsidRDefault="00652126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8801D5">
                            <w:rPr>
                              <w:lang w:val="en-US"/>
                            </w:rPr>
                            <w:t xml:space="preserve">Tel.: +49 7142 78-0 </w:t>
                          </w:r>
                        </w:p>
                        <w:p w14:paraId="59DA215D" w14:textId="77777777" w:rsidR="00652126" w:rsidRPr="008801D5" w:rsidRDefault="00652126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proofErr w:type="spellStart"/>
                          <w:r w:rsidRPr="008801D5">
                            <w:rPr>
                              <w:lang w:val="en-US"/>
                            </w:rPr>
                            <w:t>Faks</w:t>
                          </w:r>
                          <w:proofErr w:type="spellEnd"/>
                          <w:r w:rsidRPr="008801D5">
                            <w:rPr>
                              <w:lang w:val="en-US"/>
                            </w:rPr>
                            <w:t xml:space="preserve">: +49 7142 78-2107 </w:t>
                          </w:r>
                        </w:p>
                        <w:p w14:paraId="203EE5B9" w14:textId="77777777" w:rsidR="00652126" w:rsidRPr="002A3094" w:rsidRDefault="00652126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27FFA421" w14:textId="77777777" w:rsidR="00652126" w:rsidRPr="008801D5" w:rsidRDefault="00652126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8801D5">
                            <w:rPr>
                              <w:lang w:val="en-US"/>
                            </w:rPr>
                            <w:t xml:space="preserve">info@durr.com </w:t>
                          </w:r>
                        </w:p>
                        <w:p w14:paraId="15484921" w14:textId="77777777" w:rsidR="00652126" w:rsidRPr="0026127D" w:rsidRDefault="00652126" w:rsidP="0026127D">
                          <w:pPr>
                            <w:pStyle w:val="Kontaktdaten"/>
                          </w:pP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durr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com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B4C3E3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479.6pt;margin-top:320.4pt;width:99.2pt;height:48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etEQIAACQEAAAOAAAAZHJzL2Uyb0RvYy54bWysU8Fu2zAMvQ/YPwi6L3ayLWiNOEXWIsOA&#10;oC2QDj0rshQbkEWNUmJnXz9KjpOh22mYDzIlUo/ke9Tirm8NOyr0DdiSTyc5Z8pKqBq7L/n3l/WH&#10;G858ELYSBqwq+Ul5frd8/27RuULNoAZTKWQEYn3RuZLXIbgiy7ysVSv8BJyy5NSArQi0xX1WoegI&#10;vTXZLM/nWQdYOQSpvKfTh8HJlwlfayXDk9ZeBWZKTrWFtGJad3HNlgtR7FG4upHnMsQ/VNGKxlLS&#10;C9SDCIIdsPkDqm0kggcdJhLaDLRupEo9UDfT/E0321o4lXohcry70OT/H6x8PG7dM7LQf4GeBIyE&#10;dM4Xng5jP73GNv6pUkZ+ovB0oU31gcl4aTbP6eNMkm+e3958og3hZNfrDn34qqBl0Sg5ki6JLnHc&#10;+DCEjiExm4V1Y0zSxljWEerHz3m6cPEQuLGU41pstEK/61lTlXw2NrKD6kT9IQzSeyfXDdWwET48&#10;CyStqW6a3/BEizZAueBscVYD/vzbeYwnCcjLWUezU3L/4yBQcWa+WRInDtpo4GjsRsMe2nugcZzS&#10;y3AymXQBgxlNjdC+0livYhZyCSspV8l3o3kfhgmmZyHVapWCaJycCBu7dTJCRxYjoy/9q0B3pj2Q&#10;Yo8wTpUo3rA/xA78rw4BdJOkibwOLJ7pplFM4p6fTZz13/cp6vq4l78AAAD//wMAUEsDBBQABgAI&#10;AAAAIQC4Wohj4wAAAA0BAAAPAAAAZHJzL2Rvd25yZXYueG1sTI/LTsMwEEX3SPyDNUjsqJ1ADA1x&#10;KkSFEBILWh5rJxmSqPE4ip1H+XrcFexmNEd3zs02i+nYhINrLSmIVgIYUmmrlmoFH+9PV3fAnNdU&#10;6c4SKjiig01+fpbptLIz7XDa+5qFEHKpVtB436ecu7JBo93K9kjh9m0Ho31Yh5pXg55DuOl4LITk&#10;RrcUPjS6x8cGy8N+NArefopP+fo1Hufty3ba4eF5TKJrpS4vlod7YB4X/wfDST+oQx6cCjtS5Vin&#10;YJ2s44AqkDcidDgRUXIrgRVhkiKKgecZ/98i/wUAAP//AwBQSwECLQAUAAYACAAAACEAtoM4kv4A&#10;AADhAQAAEwAAAAAAAAAAAAAAAAAAAAAAW0NvbnRlbnRfVHlwZXNdLnhtbFBLAQItABQABgAIAAAA&#10;IQA4/SH/1gAAAJQBAAALAAAAAAAAAAAAAAAAAC8BAABfcmVscy8ucmVsc1BLAQItABQABgAIAAAA&#10;IQCCeMetEQIAACQEAAAOAAAAAAAAAAAAAAAAAC4CAABkcnMvZTJvRG9jLnhtbFBLAQItABQABgAI&#10;AAAAIQC4Wohj4wAAAA0BAAAPAAAAAAAAAAAAAAAAAGsEAABkcnMvZG93bnJldi54bWxQSwUGAAAA&#10;AAQABADzAAAAewUAAAAA&#10;" filled="f" stroked="f" strokeweight=".5pt">
              <v:textbox inset="0,0,0,0">
                <w:txbxContent>
                  <w:p w14:paraId="7CFE86C3" w14:textId="77777777" w:rsidR="00652126" w:rsidRPr="003260FA" w:rsidRDefault="00652126" w:rsidP="0026127D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3260FA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4B84DECD" w14:textId="77777777" w:rsidR="00652126" w:rsidRPr="008801D5" w:rsidRDefault="00652126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3260FA">
                      <w:rPr>
                        <w:lang w:val="de-DE"/>
                      </w:rPr>
                      <w:t xml:space="preserve">Carl-Benz-Str. </w:t>
                    </w:r>
                    <w:r w:rsidRPr="008801D5">
                      <w:rPr>
                        <w:lang w:val="en-US"/>
                      </w:rPr>
                      <w:t>34</w:t>
                    </w:r>
                  </w:p>
                  <w:p w14:paraId="436430F8" w14:textId="77777777" w:rsidR="00652126" w:rsidRPr="008801D5" w:rsidRDefault="00652126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8801D5">
                      <w:rPr>
                        <w:lang w:val="en-US"/>
                      </w:rPr>
                      <w:t>74321 Bietigheim-Bissingen</w:t>
                    </w:r>
                  </w:p>
                  <w:p w14:paraId="75B77368" w14:textId="77777777" w:rsidR="00652126" w:rsidRPr="002A3094" w:rsidRDefault="00652126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19D34A67" w14:textId="77777777" w:rsidR="00652126" w:rsidRPr="008801D5" w:rsidRDefault="00652126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8801D5">
                      <w:rPr>
                        <w:lang w:val="en-US"/>
                      </w:rPr>
                      <w:t xml:space="preserve">Tel.: +49 7142 78-0 </w:t>
                    </w:r>
                  </w:p>
                  <w:p w14:paraId="59DA215D" w14:textId="77777777" w:rsidR="00652126" w:rsidRPr="008801D5" w:rsidRDefault="00652126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8801D5">
                      <w:rPr>
                        <w:lang w:val="en-US"/>
                      </w:rPr>
                      <w:t xml:space="preserve">Faks: +49 7142 78-2107 </w:t>
                    </w:r>
                  </w:p>
                  <w:p w14:paraId="203EE5B9" w14:textId="77777777" w:rsidR="00652126" w:rsidRPr="002A3094" w:rsidRDefault="00652126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27FFA421" w14:textId="77777777" w:rsidR="00652126" w:rsidRPr="008801D5" w:rsidRDefault="00652126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8801D5">
                      <w:rPr>
                        <w:lang w:val="en-US"/>
                      </w:rPr>
                      <w:t xml:space="preserve">info@durr.com </w:t>
                    </w:r>
                  </w:p>
                  <w:p w14:paraId="15484921" w14:textId="77777777" w:rsidR="00652126" w:rsidRPr="0026127D" w:rsidRDefault="00652126" w:rsidP="0026127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70C"/>
    <w:multiLevelType w:val="hybridMultilevel"/>
    <w:tmpl w:val="B0428114"/>
    <w:lvl w:ilvl="0" w:tplc="8D72ED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C70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035F"/>
    <w:multiLevelType w:val="hybridMultilevel"/>
    <w:tmpl w:val="E69451CA"/>
    <w:lvl w:ilvl="0" w:tplc="2E4463BE">
      <w:start w:val="1"/>
      <w:numFmt w:val="bullet"/>
      <w:pStyle w:val="Aufzhlung2"/>
      <w:lvlText w:val="–"/>
      <w:lvlJc w:val="left"/>
      <w:pPr>
        <w:tabs>
          <w:tab w:val="num" w:pos="1588"/>
        </w:tabs>
        <w:ind w:left="1814" w:hanging="226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812E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C177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8E21D0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0B4257"/>
    <w:multiLevelType w:val="hybridMultilevel"/>
    <w:tmpl w:val="392A8C94"/>
    <w:lvl w:ilvl="0" w:tplc="6B8AE6B6">
      <w:start w:val="1"/>
      <w:numFmt w:val="decimal"/>
      <w:lvlText w:val="%1"/>
      <w:lvlJc w:val="left"/>
      <w:pPr>
        <w:tabs>
          <w:tab w:val="num" w:pos="1730"/>
        </w:tabs>
        <w:ind w:left="1730" w:hanging="10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F682B00"/>
    <w:multiLevelType w:val="hybridMultilevel"/>
    <w:tmpl w:val="BE789C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1F3D9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9796C02"/>
    <w:multiLevelType w:val="hybridMultilevel"/>
    <w:tmpl w:val="2478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DE7883"/>
    <w:multiLevelType w:val="hybridMultilevel"/>
    <w:tmpl w:val="31EED1D8"/>
    <w:lvl w:ilvl="0" w:tplc="C0CAB1E2">
      <w:start w:val="1"/>
      <w:numFmt w:val="bullet"/>
      <w:pStyle w:val="Aufzhlungen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  <w:color w:val="323232"/>
        <w:sz w:val="18"/>
        <w:u w:color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B6538"/>
    <w:multiLevelType w:val="hybridMultilevel"/>
    <w:tmpl w:val="BA70F17E"/>
    <w:lvl w:ilvl="0" w:tplc="69F0BD5A">
      <w:start w:val="1"/>
      <w:numFmt w:val="decimal"/>
      <w:pStyle w:val="AufzhlungZahl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32ED8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8792E9E"/>
    <w:multiLevelType w:val="hybridMultilevel"/>
    <w:tmpl w:val="46685EC6"/>
    <w:lvl w:ilvl="0" w:tplc="22D83E56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464FD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ECD0E35"/>
    <w:multiLevelType w:val="multilevel"/>
    <w:tmpl w:val="6BA2BDF4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B77477C"/>
    <w:multiLevelType w:val="multilevel"/>
    <w:tmpl w:val="B0E0169C"/>
    <w:lvl w:ilvl="0">
      <w:start w:val="1"/>
      <w:numFmt w:val="decimal"/>
      <w:pStyle w:val="Nagwek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7C90015E"/>
    <w:multiLevelType w:val="hybridMultilevel"/>
    <w:tmpl w:val="2B14F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7652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7"/>
  </w:num>
  <w:num w:numId="5">
    <w:abstractNumId w:val="13"/>
  </w:num>
  <w:num w:numId="6">
    <w:abstractNumId w:val="1"/>
  </w:num>
  <w:num w:numId="7">
    <w:abstractNumId w:val="1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3"/>
  </w:num>
  <w:num w:numId="13">
    <w:abstractNumId w:val="9"/>
  </w:num>
  <w:num w:numId="14">
    <w:abstractNumId w:val="12"/>
  </w:num>
  <w:num w:numId="15">
    <w:abstractNumId w:val="15"/>
  </w:num>
  <w:num w:numId="16">
    <w:abstractNumId w:val="14"/>
  </w:num>
  <w:num w:numId="17">
    <w:abstractNumId w:val="11"/>
  </w:num>
  <w:num w:numId="18">
    <w:abstractNumId w:val="8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FE"/>
    <w:rsid w:val="00000116"/>
    <w:rsid w:val="000008F8"/>
    <w:rsid w:val="000014B0"/>
    <w:rsid w:val="00001879"/>
    <w:rsid w:val="000042E4"/>
    <w:rsid w:val="00004D92"/>
    <w:rsid w:val="00005AF4"/>
    <w:rsid w:val="0001039C"/>
    <w:rsid w:val="0001154C"/>
    <w:rsid w:val="000137F9"/>
    <w:rsid w:val="00013B23"/>
    <w:rsid w:val="00015DD4"/>
    <w:rsid w:val="00015F92"/>
    <w:rsid w:val="000172B0"/>
    <w:rsid w:val="00021841"/>
    <w:rsid w:val="0002273A"/>
    <w:rsid w:val="00023F72"/>
    <w:rsid w:val="00026B8C"/>
    <w:rsid w:val="00030020"/>
    <w:rsid w:val="00030C1A"/>
    <w:rsid w:val="00030C83"/>
    <w:rsid w:val="0003125D"/>
    <w:rsid w:val="00031A6F"/>
    <w:rsid w:val="0003543C"/>
    <w:rsid w:val="00035E4E"/>
    <w:rsid w:val="00036336"/>
    <w:rsid w:val="00037BB3"/>
    <w:rsid w:val="00037FF7"/>
    <w:rsid w:val="0004048F"/>
    <w:rsid w:val="00040FEA"/>
    <w:rsid w:val="00041322"/>
    <w:rsid w:val="0004140A"/>
    <w:rsid w:val="000436AB"/>
    <w:rsid w:val="000512CB"/>
    <w:rsid w:val="000557D8"/>
    <w:rsid w:val="0005795E"/>
    <w:rsid w:val="00057FB4"/>
    <w:rsid w:val="0006027C"/>
    <w:rsid w:val="00060D5D"/>
    <w:rsid w:val="00062BC6"/>
    <w:rsid w:val="00062C8E"/>
    <w:rsid w:val="00064547"/>
    <w:rsid w:val="0006654A"/>
    <w:rsid w:val="000667BB"/>
    <w:rsid w:val="000679B5"/>
    <w:rsid w:val="00067A27"/>
    <w:rsid w:val="00071D5A"/>
    <w:rsid w:val="00072A1C"/>
    <w:rsid w:val="00073211"/>
    <w:rsid w:val="0007472C"/>
    <w:rsid w:val="000750E4"/>
    <w:rsid w:val="00077087"/>
    <w:rsid w:val="000830E8"/>
    <w:rsid w:val="00083375"/>
    <w:rsid w:val="000835B9"/>
    <w:rsid w:val="00083EBA"/>
    <w:rsid w:val="00083F1C"/>
    <w:rsid w:val="00085777"/>
    <w:rsid w:val="00085E04"/>
    <w:rsid w:val="00090C8B"/>
    <w:rsid w:val="0009543B"/>
    <w:rsid w:val="0009549E"/>
    <w:rsid w:val="00095F60"/>
    <w:rsid w:val="00095FF4"/>
    <w:rsid w:val="000961C5"/>
    <w:rsid w:val="00097345"/>
    <w:rsid w:val="00097770"/>
    <w:rsid w:val="00097924"/>
    <w:rsid w:val="000A0BBC"/>
    <w:rsid w:val="000A4D57"/>
    <w:rsid w:val="000A6420"/>
    <w:rsid w:val="000A779F"/>
    <w:rsid w:val="000A799A"/>
    <w:rsid w:val="000B03AA"/>
    <w:rsid w:val="000B09C9"/>
    <w:rsid w:val="000B0A91"/>
    <w:rsid w:val="000B122D"/>
    <w:rsid w:val="000B17AC"/>
    <w:rsid w:val="000B1906"/>
    <w:rsid w:val="000B1989"/>
    <w:rsid w:val="000B2C7D"/>
    <w:rsid w:val="000B5F04"/>
    <w:rsid w:val="000B6E58"/>
    <w:rsid w:val="000C009A"/>
    <w:rsid w:val="000C2A85"/>
    <w:rsid w:val="000C3AF3"/>
    <w:rsid w:val="000C4D24"/>
    <w:rsid w:val="000C50C6"/>
    <w:rsid w:val="000C6790"/>
    <w:rsid w:val="000C74C8"/>
    <w:rsid w:val="000D1154"/>
    <w:rsid w:val="000D1867"/>
    <w:rsid w:val="000D29B2"/>
    <w:rsid w:val="000D4047"/>
    <w:rsid w:val="000E287C"/>
    <w:rsid w:val="000E6E94"/>
    <w:rsid w:val="000F1B6F"/>
    <w:rsid w:val="000F215E"/>
    <w:rsid w:val="000F22FC"/>
    <w:rsid w:val="000F257F"/>
    <w:rsid w:val="000F52E1"/>
    <w:rsid w:val="000F599A"/>
    <w:rsid w:val="000F6000"/>
    <w:rsid w:val="00100C0C"/>
    <w:rsid w:val="0010134F"/>
    <w:rsid w:val="00102066"/>
    <w:rsid w:val="00102CD4"/>
    <w:rsid w:val="00103EE3"/>
    <w:rsid w:val="001052E0"/>
    <w:rsid w:val="001076E4"/>
    <w:rsid w:val="0011277F"/>
    <w:rsid w:val="00112DF3"/>
    <w:rsid w:val="0011382F"/>
    <w:rsid w:val="00113E44"/>
    <w:rsid w:val="00114E74"/>
    <w:rsid w:val="00115190"/>
    <w:rsid w:val="00116663"/>
    <w:rsid w:val="001167D1"/>
    <w:rsid w:val="00116F3F"/>
    <w:rsid w:val="00116F84"/>
    <w:rsid w:val="00117904"/>
    <w:rsid w:val="00117C7F"/>
    <w:rsid w:val="00122489"/>
    <w:rsid w:val="0012271D"/>
    <w:rsid w:val="00124E6A"/>
    <w:rsid w:val="0013096E"/>
    <w:rsid w:val="00132758"/>
    <w:rsid w:val="001335AF"/>
    <w:rsid w:val="00135319"/>
    <w:rsid w:val="001401AB"/>
    <w:rsid w:val="00142FDB"/>
    <w:rsid w:val="00143BA8"/>
    <w:rsid w:val="001440F5"/>
    <w:rsid w:val="001471D1"/>
    <w:rsid w:val="001478B7"/>
    <w:rsid w:val="00147965"/>
    <w:rsid w:val="0015096A"/>
    <w:rsid w:val="00151506"/>
    <w:rsid w:val="00153440"/>
    <w:rsid w:val="0015400D"/>
    <w:rsid w:val="00156161"/>
    <w:rsid w:val="00161290"/>
    <w:rsid w:val="00161AB3"/>
    <w:rsid w:val="00161CAC"/>
    <w:rsid w:val="0016271C"/>
    <w:rsid w:val="00162EEF"/>
    <w:rsid w:val="0016325F"/>
    <w:rsid w:val="00163B9D"/>
    <w:rsid w:val="001735BE"/>
    <w:rsid w:val="00176D8A"/>
    <w:rsid w:val="00180D0F"/>
    <w:rsid w:val="00184617"/>
    <w:rsid w:val="001868FD"/>
    <w:rsid w:val="001877A6"/>
    <w:rsid w:val="00191615"/>
    <w:rsid w:val="001935AE"/>
    <w:rsid w:val="001936E8"/>
    <w:rsid w:val="00194AC6"/>
    <w:rsid w:val="00195D96"/>
    <w:rsid w:val="00195EF1"/>
    <w:rsid w:val="00196AA5"/>
    <w:rsid w:val="00197009"/>
    <w:rsid w:val="001978C5"/>
    <w:rsid w:val="001A1B78"/>
    <w:rsid w:val="001A297C"/>
    <w:rsid w:val="001A3F21"/>
    <w:rsid w:val="001A4000"/>
    <w:rsid w:val="001A5106"/>
    <w:rsid w:val="001A51FE"/>
    <w:rsid w:val="001A5B15"/>
    <w:rsid w:val="001A65EE"/>
    <w:rsid w:val="001A6A0E"/>
    <w:rsid w:val="001A7E26"/>
    <w:rsid w:val="001B05BB"/>
    <w:rsid w:val="001B19C2"/>
    <w:rsid w:val="001B58A7"/>
    <w:rsid w:val="001B5C95"/>
    <w:rsid w:val="001B6CE1"/>
    <w:rsid w:val="001C0A26"/>
    <w:rsid w:val="001C0A39"/>
    <w:rsid w:val="001C10C0"/>
    <w:rsid w:val="001C5EB3"/>
    <w:rsid w:val="001C7C87"/>
    <w:rsid w:val="001D0887"/>
    <w:rsid w:val="001D0F2E"/>
    <w:rsid w:val="001D2C6C"/>
    <w:rsid w:val="001D36BE"/>
    <w:rsid w:val="001D697E"/>
    <w:rsid w:val="001D776F"/>
    <w:rsid w:val="001E18C4"/>
    <w:rsid w:val="001E2697"/>
    <w:rsid w:val="001E34A9"/>
    <w:rsid w:val="001E4CEA"/>
    <w:rsid w:val="001E7ECC"/>
    <w:rsid w:val="001F0B44"/>
    <w:rsid w:val="001F1490"/>
    <w:rsid w:val="001F1A34"/>
    <w:rsid w:val="001F3730"/>
    <w:rsid w:val="001F6276"/>
    <w:rsid w:val="001F7E95"/>
    <w:rsid w:val="00200E0B"/>
    <w:rsid w:val="00202971"/>
    <w:rsid w:val="0020322F"/>
    <w:rsid w:val="00204988"/>
    <w:rsid w:val="00205B62"/>
    <w:rsid w:val="0020631B"/>
    <w:rsid w:val="00206375"/>
    <w:rsid w:val="00207817"/>
    <w:rsid w:val="002117D3"/>
    <w:rsid w:val="002118EB"/>
    <w:rsid w:val="002159EB"/>
    <w:rsid w:val="00216054"/>
    <w:rsid w:val="00216BD0"/>
    <w:rsid w:val="00216FC6"/>
    <w:rsid w:val="002176DB"/>
    <w:rsid w:val="00220560"/>
    <w:rsid w:val="00224C83"/>
    <w:rsid w:val="00224CC3"/>
    <w:rsid w:val="0022584C"/>
    <w:rsid w:val="002259F0"/>
    <w:rsid w:val="00226865"/>
    <w:rsid w:val="002315D1"/>
    <w:rsid w:val="00231A54"/>
    <w:rsid w:val="0023563A"/>
    <w:rsid w:val="00236655"/>
    <w:rsid w:val="002408FF"/>
    <w:rsid w:val="00243816"/>
    <w:rsid w:val="00243F9B"/>
    <w:rsid w:val="0024604F"/>
    <w:rsid w:val="00246430"/>
    <w:rsid w:val="00247450"/>
    <w:rsid w:val="00252189"/>
    <w:rsid w:val="0025441C"/>
    <w:rsid w:val="002566F7"/>
    <w:rsid w:val="0025696E"/>
    <w:rsid w:val="0026127D"/>
    <w:rsid w:val="00262131"/>
    <w:rsid w:val="002655A1"/>
    <w:rsid w:val="00270320"/>
    <w:rsid w:val="002714A1"/>
    <w:rsid w:val="002717A8"/>
    <w:rsid w:val="00275016"/>
    <w:rsid w:val="00275350"/>
    <w:rsid w:val="00280632"/>
    <w:rsid w:val="00280819"/>
    <w:rsid w:val="00282680"/>
    <w:rsid w:val="00284C18"/>
    <w:rsid w:val="00286D5C"/>
    <w:rsid w:val="0028740F"/>
    <w:rsid w:val="0029004F"/>
    <w:rsid w:val="002901C1"/>
    <w:rsid w:val="00290FFE"/>
    <w:rsid w:val="00292501"/>
    <w:rsid w:val="0029356A"/>
    <w:rsid w:val="00294020"/>
    <w:rsid w:val="00294957"/>
    <w:rsid w:val="00294B59"/>
    <w:rsid w:val="002961FC"/>
    <w:rsid w:val="00296AD3"/>
    <w:rsid w:val="0029750B"/>
    <w:rsid w:val="00297C52"/>
    <w:rsid w:val="002A0FB0"/>
    <w:rsid w:val="002A1286"/>
    <w:rsid w:val="002A1717"/>
    <w:rsid w:val="002A172B"/>
    <w:rsid w:val="002A3094"/>
    <w:rsid w:val="002A3DEE"/>
    <w:rsid w:val="002A49F2"/>
    <w:rsid w:val="002A5671"/>
    <w:rsid w:val="002A5D25"/>
    <w:rsid w:val="002A639F"/>
    <w:rsid w:val="002B04BC"/>
    <w:rsid w:val="002B06E7"/>
    <w:rsid w:val="002B172B"/>
    <w:rsid w:val="002B18CE"/>
    <w:rsid w:val="002B1FC2"/>
    <w:rsid w:val="002B4046"/>
    <w:rsid w:val="002B71FB"/>
    <w:rsid w:val="002C00EB"/>
    <w:rsid w:val="002C0163"/>
    <w:rsid w:val="002C07A6"/>
    <w:rsid w:val="002C5677"/>
    <w:rsid w:val="002C6D60"/>
    <w:rsid w:val="002C75F3"/>
    <w:rsid w:val="002D0860"/>
    <w:rsid w:val="002D0F47"/>
    <w:rsid w:val="002D2DB0"/>
    <w:rsid w:val="002D2E6A"/>
    <w:rsid w:val="002D33B7"/>
    <w:rsid w:val="002D356C"/>
    <w:rsid w:val="002D37C2"/>
    <w:rsid w:val="002D3A86"/>
    <w:rsid w:val="002D4939"/>
    <w:rsid w:val="002D4DB1"/>
    <w:rsid w:val="002D506A"/>
    <w:rsid w:val="002D60E0"/>
    <w:rsid w:val="002D6DCF"/>
    <w:rsid w:val="002D7EB6"/>
    <w:rsid w:val="002D7ECD"/>
    <w:rsid w:val="002D7F93"/>
    <w:rsid w:val="002E0FB5"/>
    <w:rsid w:val="002E1471"/>
    <w:rsid w:val="002E2125"/>
    <w:rsid w:val="002E3A73"/>
    <w:rsid w:val="002F2B2C"/>
    <w:rsid w:val="002F2B73"/>
    <w:rsid w:val="002F3DE1"/>
    <w:rsid w:val="002F6BF1"/>
    <w:rsid w:val="002F7140"/>
    <w:rsid w:val="0030067C"/>
    <w:rsid w:val="0030169B"/>
    <w:rsid w:val="00302275"/>
    <w:rsid w:val="00302DB1"/>
    <w:rsid w:val="00302E87"/>
    <w:rsid w:val="003035A6"/>
    <w:rsid w:val="00303DA1"/>
    <w:rsid w:val="00310EB5"/>
    <w:rsid w:val="00312526"/>
    <w:rsid w:val="00312BF7"/>
    <w:rsid w:val="00314846"/>
    <w:rsid w:val="0032271A"/>
    <w:rsid w:val="003237C9"/>
    <w:rsid w:val="00325C53"/>
    <w:rsid w:val="003260FA"/>
    <w:rsid w:val="00327E94"/>
    <w:rsid w:val="00330683"/>
    <w:rsid w:val="00331A7D"/>
    <w:rsid w:val="0033272D"/>
    <w:rsid w:val="00333CF4"/>
    <w:rsid w:val="0033545A"/>
    <w:rsid w:val="00335617"/>
    <w:rsid w:val="00335B92"/>
    <w:rsid w:val="00336CFF"/>
    <w:rsid w:val="0033769D"/>
    <w:rsid w:val="00337AF0"/>
    <w:rsid w:val="00337FD5"/>
    <w:rsid w:val="00344BA5"/>
    <w:rsid w:val="00345773"/>
    <w:rsid w:val="003473D1"/>
    <w:rsid w:val="0035095E"/>
    <w:rsid w:val="00350B08"/>
    <w:rsid w:val="00351665"/>
    <w:rsid w:val="00351AF4"/>
    <w:rsid w:val="00352E30"/>
    <w:rsid w:val="0035335E"/>
    <w:rsid w:val="00353ACB"/>
    <w:rsid w:val="00354C04"/>
    <w:rsid w:val="003554DF"/>
    <w:rsid w:val="00356188"/>
    <w:rsid w:val="00357644"/>
    <w:rsid w:val="00360089"/>
    <w:rsid w:val="003602E8"/>
    <w:rsid w:val="0036088A"/>
    <w:rsid w:val="0036125D"/>
    <w:rsid w:val="00362153"/>
    <w:rsid w:val="00362739"/>
    <w:rsid w:val="00365193"/>
    <w:rsid w:val="00365E24"/>
    <w:rsid w:val="00366A8E"/>
    <w:rsid w:val="0037001B"/>
    <w:rsid w:val="00373E56"/>
    <w:rsid w:val="00375576"/>
    <w:rsid w:val="00375D1A"/>
    <w:rsid w:val="003777FB"/>
    <w:rsid w:val="003849ED"/>
    <w:rsid w:val="0038546A"/>
    <w:rsid w:val="0039048F"/>
    <w:rsid w:val="003913D8"/>
    <w:rsid w:val="00392A0E"/>
    <w:rsid w:val="0039367F"/>
    <w:rsid w:val="00395574"/>
    <w:rsid w:val="003955B4"/>
    <w:rsid w:val="0039654F"/>
    <w:rsid w:val="0039690F"/>
    <w:rsid w:val="003A046C"/>
    <w:rsid w:val="003A2881"/>
    <w:rsid w:val="003A2989"/>
    <w:rsid w:val="003A45A7"/>
    <w:rsid w:val="003A4E14"/>
    <w:rsid w:val="003A692D"/>
    <w:rsid w:val="003B03A1"/>
    <w:rsid w:val="003B0692"/>
    <w:rsid w:val="003B102E"/>
    <w:rsid w:val="003B105D"/>
    <w:rsid w:val="003B108D"/>
    <w:rsid w:val="003B160B"/>
    <w:rsid w:val="003B1684"/>
    <w:rsid w:val="003B7EE8"/>
    <w:rsid w:val="003C2657"/>
    <w:rsid w:val="003C492A"/>
    <w:rsid w:val="003C552F"/>
    <w:rsid w:val="003C60F4"/>
    <w:rsid w:val="003C6128"/>
    <w:rsid w:val="003C7350"/>
    <w:rsid w:val="003C7598"/>
    <w:rsid w:val="003D1AEE"/>
    <w:rsid w:val="003D1E7B"/>
    <w:rsid w:val="003D346C"/>
    <w:rsid w:val="003D4B3D"/>
    <w:rsid w:val="003D50EB"/>
    <w:rsid w:val="003D602D"/>
    <w:rsid w:val="003D69B5"/>
    <w:rsid w:val="003D763B"/>
    <w:rsid w:val="003D770A"/>
    <w:rsid w:val="003E06FE"/>
    <w:rsid w:val="003E0ECC"/>
    <w:rsid w:val="003E1CDF"/>
    <w:rsid w:val="003E5B52"/>
    <w:rsid w:val="003E738F"/>
    <w:rsid w:val="003E7CF8"/>
    <w:rsid w:val="003F0CD8"/>
    <w:rsid w:val="003F1873"/>
    <w:rsid w:val="003F18D2"/>
    <w:rsid w:val="003F5BAB"/>
    <w:rsid w:val="003F6165"/>
    <w:rsid w:val="003F7E5B"/>
    <w:rsid w:val="00401633"/>
    <w:rsid w:val="00402567"/>
    <w:rsid w:val="00402949"/>
    <w:rsid w:val="00402AD2"/>
    <w:rsid w:val="0040335E"/>
    <w:rsid w:val="0040381F"/>
    <w:rsid w:val="00404174"/>
    <w:rsid w:val="0040784F"/>
    <w:rsid w:val="00407CD3"/>
    <w:rsid w:val="00410FE7"/>
    <w:rsid w:val="0041542E"/>
    <w:rsid w:val="00416A79"/>
    <w:rsid w:val="0041703E"/>
    <w:rsid w:val="0042113C"/>
    <w:rsid w:val="00422577"/>
    <w:rsid w:val="00422EC8"/>
    <w:rsid w:val="004236E0"/>
    <w:rsid w:val="00423BB2"/>
    <w:rsid w:val="00424A3C"/>
    <w:rsid w:val="00425762"/>
    <w:rsid w:val="00426654"/>
    <w:rsid w:val="00427DC7"/>
    <w:rsid w:val="0043269A"/>
    <w:rsid w:val="00432D41"/>
    <w:rsid w:val="0043346C"/>
    <w:rsid w:val="0043399B"/>
    <w:rsid w:val="00434BA5"/>
    <w:rsid w:val="00435851"/>
    <w:rsid w:val="00436687"/>
    <w:rsid w:val="004370EF"/>
    <w:rsid w:val="00437273"/>
    <w:rsid w:val="00437D1F"/>
    <w:rsid w:val="004400ED"/>
    <w:rsid w:val="004404FF"/>
    <w:rsid w:val="004427AF"/>
    <w:rsid w:val="00442FED"/>
    <w:rsid w:val="00444191"/>
    <w:rsid w:val="00444F03"/>
    <w:rsid w:val="00446749"/>
    <w:rsid w:val="00450174"/>
    <w:rsid w:val="00450D7A"/>
    <w:rsid w:val="00451CA7"/>
    <w:rsid w:val="00453548"/>
    <w:rsid w:val="004535D9"/>
    <w:rsid w:val="00454658"/>
    <w:rsid w:val="00455402"/>
    <w:rsid w:val="00456256"/>
    <w:rsid w:val="0045766D"/>
    <w:rsid w:val="004606AC"/>
    <w:rsid w:val="00460FDC"/>
    <w:rsid w:val="00461B90"/>
    <w:rsid w:val="0046201D"/>
    <w:rsid w:val="00462DDC"/>
    <w:rsid w:val="004644F0"/>
    <w:rsid w:val="004667BA"/>
    <w:rsid w:val="00466954"/>
    <w:rsid w:val="00467800"/>
    <w:rsid w:val="00467EEE"/>
    <w:rsid w:val="00470EFD"/>
    <w:rsid w:val="00471D83"/>
    <w:rsid w:val="00473AEC"/>
    <w:rsid w:val="004742C2"/>
    <w:rsid w:val="00476060"/>
    <w:rsid w:val="004762B9"/>
    <w:rsid w:val="0047652B"/>
    <w:rsid w:val="00476746"/>
    <w:rsid w:val="004776F7"/>
    <w:rsid w:val="00477801"/>
    <w:rsid w:val="00477D19"/>
    <w:rsid w:val="00482146"/>
    <w:rsid w:val="004834D3"/>
    <w:rsid w:val="00483C96"/>
    <w:rsid w:val="0048697B"/>
    <w:rsid w:val="00486F5D"/>
    <w:rsid w:val="00494EE7"/>
    <w:rsid w:val="004955B3"/>
    <w:rsid w:val="004A3A5F"/>
    <w:rsid w:val="004A3E54"/>
    <w:rsid w:val="004A7020"/>
    <w:rsid w:val="004B3D7E"/>
    <w:rsid w:val="004B4E9B"/>
    <w:rsid w:val="004C1A36"/>
    <w:rsid w:val="004C3FAE"/>
    <w:rsid w:val="004C529E"/>
    <w:rsid w:val="004C6EBC"/>
    <w:rsid w:val="004C7DE9"/>
    <w:rsid w:val="004D0ED1"/>
    <w:rsid w:val="004D14A7"/>
    <w:rsid w:val="004D1D0E"/>
    <w:rsid w:val="004D3165"/>
    <w:rsid w:val="004D7B9E"/>
    <w:rsid w:val="004E0D94"/>
    <w:rsid w:val="004E0F77"/>
    <w:rsid w:val="004E2175"/>
    <w:rsid w:val="004E2746"/>
    <w:rsid w:val="004E2D0E"/>
    <w:rsid w:val="004E36EE"/>
    <w:rsid w:val="004E3872"/>
    <w:rsid w:val="004E4E24"/>
    <w:rsid w:val="004E5E7F"/>
    <w:rsid w:val="004E68C5"/>
    <w:rsid w:val="004E7A4B"/>
    <w:rsid w:val="004E7C0B"/>
    <w:rsid w:val="004F0D9D"/>
    <w:rsid w:val="004F206E"/>
    <w:rsid w:val="004F2A79"/>
    <w:rsid w:val="004F2D3B"/>
    <w:rsid w:val="004F2F77"/>
    <w:rsid w:val="004F39B4"/>
    <w:rsid w:val="004F3E59"/>
    <w:rsid w:val="004F4E97"/>
    <w:rsid w:val="004F50F4"/>
    <w:rsid w:val="004F639D"/>
    <w:rsid w:val="004F65B3"/>
    <w:rsid w:val="004F6D74"/>
    <w:rsid w:val="004F7151"/>
    <w:rsid w:val="004F7548"/>
    <w:rsid w:val="004F7D27"/>
    <w:rsid w:val="0050056C"/>
    <w:rsid w:val="00501DF6"/>
    <w:rsid w:val="0050319C"/>
    <w:rsid w:val="00505786"/>
    <w:rsid w:val="00506BD5"/>
    <w:rsid w:val="00510082"/>
    <w:rsid w:val="005101A9"/>
    <w:rsid w:val="00510FF5"/>
    <w:rsid w:val="00511067"/>
    <w:rsid w:val="00513534"/>
    <w:rsid w:val="0051492B"/>
    <w:rsid w:val="00515153"/>
    <w:rsid w:val="0051573F"/>
    <w:rsid w:val="00517191"/>
    <w:rsid w:val="00517335"/>
    <w:rsid w:val="0052024A"/>
    <w:rsid w:val="00520BFA"/>
    <w:rsid w:val="00521429"/>
    <w:rsid w:val="005218C8"/>
    <w:rsid w:val="00521CF5"/>
    <w:rsid w:val="00521D3F"/>
    <w:rsid w:val="00521FD5"/>
    <w:rsid w:val="00524BE9"/>
    <w:rsid w:val="0052583E"/>
    <w:rsid w:val="00525D95"/>
    <w:rsid w:val="00527536"/>
    <w:rsid w:val="00530CAF"/>
    <w:rsid w:val="0053448B"/>
    <w:rsid w:val="00534C1A"/>
    <w:rsid w:val="005365B4"/>
    <w:rsid w:val="0053680E"/>
    <w:rsid w:val="0053743F"/>
    <w:rsid w:val="0054450D"/>
    <w:rsid w:val="00546FB0"/>
    <w:rsid w:val="00554864"/>
    <w:rsid w:val="00554BD3"/>
    <w:rsid w:val="00555999"/>
    <w:rsid w:val="00555E2A"/>
    <w:rsid w:val="005576E8"/>
    <w:rsid w:val="0056196F"/>
    <w:rsid w:val="00561BA7"/>
    <w:rsid w:val="005630A5"/>
    <w:rsid w:val="00564109"/>
    <w:rsid w:val="005673B5"/>
    <w:rsid w:val="005674E8"/>
    <w:rsid w:val="00572507"/>
    <w:rsid w:val="00573483"/>
    <w:rsid w:val="00573705"/>
    <w:rsid w:val="005755BD"/>
    <w:rsid w:val="00575ADD"/>
    <w:rsid w:val="00576176"/>
    <w:rsid w:val="005772F8"/>
    <w:rsid w:val="00580070"/>
    <w:rsid w:val="00580807"/>
    <w:rsid w:val="00581C8C"/>
    <w:rsid w:val="0058274C"/>
    <w:rsid w:val="005837F9"/>
    <w:rsid w:val="00584007"/>
    <w:rsid w:val="00584B9D"/>
    <w:rsid w:val="00587179"/>
    <w:rsid w:val="005913CF"/>
    <w:rsid w:val="00591A8C"/>
    <w:rsid w:val="00591CEB"/>
    <w:rsid w:val="00592D83"/>
    <w:rsid w:val="00593AA7"/>
    <w:rsid w:val="00594B29"/>
    <w:rsid w:val="00594C18"/>
    <w:rsid w:val="00594D8D"/>
    <w:rsid w:val="00597C83"/>
    <w:rsid w:val="00597F78"/>
    <w:rsid w:val="005A1C80"/>
    <w:rsid w:val="005A4B2C"/>
    <w:rsid w:val="005A53DD"/>
    <w:rsid w:val="005A60EB"/>
    <w:rsid w:val="005B01C4"/>
    <w:rsid w:val="005B151D"/>
    <w:rsid w:val="005B184A"/>
    <w:rsid w:val="005B19FD"/>
    <w:rsid w:val="005B34DA"/>
    <w:rsid w:val="005B3797"/>
    <w:rsid w:val="005B3CCD"/>
    <w:rsid w:val="005B4595"/>
    <w:rsid w:val="005B4B91"/>
    <w:rsid w:val="005B6D53"/>
    <w:rsid w:val="005B7338"/>
    <w:rsid w:val="005C0347"/>
    <w:rsid w:val="005C13A1"/>
    <w:rsid w:val="005C1539"/>
    <w:rsid w:val="005C4759"/>
    <w:rsid w:val="005C4EBE"/>
    <w:rsid w:val="005C7482"/>
    <w:rsid w:val="005C79BB"/>
    <w:rsid w:val="005D1745"/>
    <w:rsid w:val="005D1F94"/>
    <w:rsid w:val="005D3A5C"/>
    <w:rsid w:val="005D3E22"/>
    <w:rsid w:val="005D5830"/>
    <w:rsid w:val="005D5940"/>
    <w:rsid w:val="005D5A38"/>
    <w:rsid w:val="005D5CD4"/>
    <w:rsid w:val="005D6A17"/>
    <w:rsid w:val="005E041B"/>
    <w:rsid w:val="005E200B"/>
    <w:rsid w:val="005F010B"/>
    <w:rsid w:val="005F182E"/>
    <w:rsid w:val="005F18E1"/>
    <w:rsid w:val="005F3241"/>
    <w:rsid w:val="005F4FBF"/>
    <w:rsid w:val="005F540B"/>
    <w:rsid w:val="005F5910"/>
    <w:rsid w:val="005F6CCF"/>
    <w:rsid w:val="005F7CEF"/>
    <w:rsid w:val="00600C70"/>
    <w:rsid w:val="00602213"/>
    <w:rsid w:val="0060283F"/>
    <w:rsid w:val="00602E06"/>
    <w:rsid w:val="00604773"/>
    <w:rsid w:val="00605B3D"/>
    <w:rsid w:val="00606C8B"/>
    <w:rsid w:val="006074EB"/>
    <w:rsid w:val="0060792D"/>
    <w:rsid w:val="006117A1"/>
    <w:rsid w:val="00611C7C"/>
    <w:rsid w:val="0061379C"/>
    <w:rsid w:val="00614890"/>
    <w:rsid w:val="00615ED0"/>
    <w:rsid w:val="00617EA4"/>
    <w:rsid w:val="006226C1"/>
    <w:rsid w:val="00624A4E"/>
    <w:rsid w:val="00624F37"/>
    <w:rsid w:val="006254FE"/>
    <w:rsid w:val="00626A28"/>
    <w:rsid w:val="00627133"/>
    <w:rsid w:val="006274FD"/>
    <w:rsid w:val="006276A6"/>
    <w:rsid w:val="006311E0"/>
    <w:rsid w:val="00632523"/>
    <w:rsid w:val="00632F11"/>
    <w:rsid w:val="00633959"/>
    <w:rsid w:val="00634DE7"/>
    <w:rsid w:val="0063544A"/>
    <w:rsid w:val="00635ABF"/>
    <w:rsid w:val="006376C0"/>
    <w:rsid w:val="00637F9A"/>
    <w:rsid w:val="006401F7"/>
    <w:rsid w:val="006419D4"/>
    <w:rsid w:val="00641F88"/>
    <w:rsid w:val="006438A8"/>
    <w:rsid w:val="00643A04"/>
    <w:rsid w:val="0064408D"/>
    <w:rsid w:val="006449CA"/>
    <w:rsid w:val="00645074"/>
    <w:rsid w:val="00646097"/>
    <w:rsid w:val="00647395"/>
    <w:rsid w:val="00647BB4"/>
    <w:rsid w:val="00651077"/>
    <w:rsid w:val="00652126"/>
    <w:rsid w:val="00653031"/>
    <w:rsid w:val="0065393E"/>
    <w:rsid w:val="0065439C"/>
    <w:rsid w:val="006560A9"/>
    <w:rsid w:val="00663A6C"/>
    <w:rsid w:val="00664318"/>
    <w:rsid w:val="00664333"/>
    <w:rsid w:val="0066573F"/>
    <w:rsid w:val="006673F5"/>
    <w:rsid w:val="00667B01"/>
    <w:rsid w:val="00667F2D"/>
    <w:rsid w:val="006702CE"/>
    <w:rsid w:val="00670E84"/>
    <w:rsid w:val="00674757"/>
    <w:rsid w:val="00674DB7"/>
    <w:rsid w:val="00676F9E"/>
    <w:rsid w:val="0068106C"/>
    <w:rsid w:val="00681ECE"/>
    <w:rsid w:val="00683BD3"/>
    <w:rsid w:val="00683E9E"/>
    <w:rsid w:val="00684E75"/>
    <w:rsid w:val="0068636E"/>
    <w:rsid w:val="00690B16"/>
    <w:rsid w:val="00691B0A"/>
    <w:rsid w:val="00691F9E"/>
    <w:rsid w:val="00695F99"/>
    <w:rsid w:val="006A1B3B"/>
    <w:rsid w:val="006A538D"/>
    <w:rsid w:val="006A5A75"/>
    <w:rsid w:val="006A6348"/>
    <w:rsid w:val="006A688E"/>
    <w:rsid w:val="006B1D97"/>
    <w:rsid w:val="006B26A3"/>
    <w:rsid w:val="006B592D"/>
    <w:rsid w:val="006B6DD8"/>
    <w:rsid w:val="006C04DF"/>
    <w:rsid w:val="006C1C19"/>
    <w:rsid w:val="006C2364"/>
    <w:rsid w:val="006C2A31"/>
    <w:rsid w:val="006C38E6"/>
    <w:rsid w:val="006C3AA3"/>
    <w:rsid w:val="006C50E1"/>
    <w:rsid w:val="006C6111"/>
    <w:rsid w:val="006D1172"/>
    <w:rsid w:val="006D24AE"/>
    <w:rsid w:val="006D66B7"/>
    <w:rsid w:val="006D6C1A"/>
    <w:rsid w:val="006D6EA9"/>
    <w:rsid w:val="006D7F10"/>
    <w:rsid w:val="006E0A49"/>
    <w:rsid w:val="006E2530"/>
    <w:rsid w:val="006E2573"/>
    <w:rsid w:val="006E2863"/>
    <w:rsid w:val="006E31F0"/>
    <w:rsid w:val="006E5C09"/>
    <w:rsid w:val="006E616E"/>
    <w:rsid w:val="006E7395"/>
    <w:rsid w:val="006E7FBA"/>
    <w:rsid w:val="006F0473"/>
    <w:rsid w:val="006F1D2E"/>
    <w:rsid w:val="006F2DE4"/>
    <w:rsid w:val="006F315A"/>
    <w:rsid w:val="006F4577"/>
    <w:rsid w:val="006F4C75"/>
    <w:rsid w:val="006F66DA"/>
    <w:rsid w:val="006F6A7A"/>
    <w:rsid w:val="006F77C7"/>
    <w:rsid w:val="007019E1"/>
    <w:rsid w:val="00705074"/>
    <w:rsid w:val="007065A6"/>
    <w:rsid w:val="00710899"/>
    <w:rsid w:val="0071196A"/>
    <w:rsid w:val="00712070"/>
    <w:rsid w:val="007125A4"/>
    <w:rsid w:val="00713E2E"/>
    <w:rsid w:val="00716622"/>
    <w:rsid w:val="00720139"/>
    <w:rsid w:val="007238F1"/>
    <w:rsid w:val="00723DE6"/>
    <w:rsid w:val="00724249"/>
    <w:rsid w:val="00725912"/>
    <w:rsid w:val="00726540"/>
    <w:rsid w:val="00726A89"/>
    <w:rsid w:val="00726BFA"/>
    <w:rsid w:val="00727511"/>
    <w:rsid w:val="00727E16"/>
    <w:rsid w:val="00730755"/>
    <w:rsid w:val="00731CB6"/>
    <w:rsid w:val="007333BF"/>
    <w:rsid w:val="00734321"/>
    <w:rsid w:val="00734F60"/>
    <w:rsid w:val="00735193"/>
    <w:rsid w:val="00736291"/>
    <w:rsid w:val="00737521"/>
    <w:rsid w:val="00737683"/>
    <w:rsid w:val="00744520"/>
    <w:rsid w:val="00744943"/>
    <w:rsid w:val="00747AD1"/>
    <w:rsid w:val="00750B00"/>
    <w:rsid w:val="0075138A"/>
    <w:rsid w:val="00753908"/>
    <w:rsid w:val="00754739"/>
    <w:rsid w:val="007579FC"/>
    <w:rsid w:val="00762C5B"/>
    <w:rsid w:val="00766D60"/>
    <w:rsid w:val="00767363"/>
    <w:rsid w:val="00771469"/>
    <w:rsid w:val="007716DA"/>
    <w:rsid w:val="00772BCD"/>
    <w:rsid w:val="00773BF3"/>
    <w:rsid w:val="00774DC6"/>
    <w:rsid w:val="00775358"/>
    <w:rsid w:val="007756A9"/>
    <w:rsid w:val="007769A8"/>
    <w:rsid w:val="0078405F"/>
    <w:rsid w:val="0078480F"/>
    <w:rsid w:val="0078569B"/>
    <w:rsid w:val="00786C56"/>
    <w:rsid w:val="00787D63"/>
    <w:rsid w:val="0079062F"/>
    <w:rsid w:val="00791C68"/>
    <w:rsid w:val="00791E9E"/>
    <w:rsid w:val="00794234"/>
    <w:rsid w:val="00794D9D"/>
    <w:rsid w:val="007A0268"/>
    <w:rsid w:val="007A2BD7"/>
    <w:rsid w:val="007A3B7C"/>
    <w:rsid w:val="007A5562"/>
    <w:rsid w:val="007A7F56"/>
    <w:rsid w:val="007B337B"/>
    <w:rsid w:val="007C0C38"/>
    <w:rsid w:val="007C17DD"/>
    <w:rsid w:val="007C185B"/>
    <w:rsid w:val="007C1F06"/>
    <w:rsid w:val="007C1FA4"/>
    <w:rsid w:val="007C35B4"/>
    <w:rsid w:val="007C4752"/>
    <w:rsid w:val="007C6FA7"/>
    <w:rsid w:val="007C726C"/>
    <w:rsid w:val="007C7E8E"/>
    <w:rsid w:val="007D1C32"/>
    <w:rsid w:val="007D1E08"/>
    <w:rsid w:val="007D220B"/>
    <w:rsid w:val="007D2B73"/>
    <w:rsid w:val="007D33B8"/>
    <w:rsid w:val="007D439C"/>
    <w:rsid w:val="007D49EB"/>
    <w:rsid w:val="007D5E15"/>
    <w:rsid w:val="007D60C7"/>
    <w:rsid w:val="007E1292"/>
    <w:rsid w:val="007E1C18"/>
    <w:rsid w:val="007E4D9A"/>
    <w:rsid w:val="007E54C0"/>
    <w:rsid w:val="007E5C2D"/>
    <w:rsid w:val="007E76EA"/>
    <w:rsid w:val="007F01F2"/>
    <w:rsid w:val="007F13D2"/>
    <w:rsid w:val="007F402B"/>
    <w:rsid w:val="007F4972"/>
    <w:rsid w:val="007F4CC2"/>
    <w:rsid w:val="007F4CF1"/>
    <w:rsid w:val="007F4E8D"/>
    <w:rsid w:val="007F5F38"/>
    <w:rsid w:val="007F770C"/>
    <w:rsid w:val="00800B39"/>
    <w:rsid w:val="00810912"/>
    <w:rsid w:val="00812832"/>
    <w:rsid w:val="00812ECB"/>
    <w:rsid w:val="00814018"/>
    <w:rsid w:val="00814940"/>
    <w:rsid w:val="00816302"/>
    <w:rsid w:val="00817EDB"/>
    <w:rsid w:val="00821292"/>
    <w:rsid w:val="00822979"/>
    <w:rsid w:val="00825029"/>
    <w:rsid w:val="00825AA6"/>
    <w:rsid w:val="00825B1A"/>
    <w:rsid w:val="00826567"/>
    <w:rsid w:val="00826C30"/>
    <w:rsid w:val="00827948"/>
    <w:rsid w:val="00827B96"/>
    <w:rsid w:val="008311F9"/>
    <w:rsid w:val="00831BB8"/>
    <w:rsid w:val="00832648"/>
    <w:rsid w:val="00833AC8"/>
    <w:rsid w:val="00833DDB"/>
    <w:rsid w:val="00834D0F"/>
    <w:rsid w:val="0083513A"/>
    <w:rsid w:val="00841229"/>
    <w:rsid w:val="00841967"/>
    <w:rsid w:val="0084627F"/>
    <w:rsid w:val="00851D50"/>
    <w:rsid w:val="0085233F"/>
    <w:rsid w:val="0085354B"/>
    <w:rsid w:val="0085432F"/>
    <w:rsid w:val="00857E8E"/>
    <w:rsid w:val="00860DF5"/>
    <w:rsid w:val="0086136F"/>
    <w:rsid w:val="00863549"/>
    <w:rsid w:val="00863CF8"/>
    <w:rsid w:val="00863D41"/>
    <w:rsid w:val="008647EF"/>
    <w:rsid w:val="008649EE"/>
    <w:rsid w:val="00866CA8"/>
    <w:rsid w:val="00867CB7"/>
    <w:rsid w:val="00870AE4"/>
    <w:rsid w:val="00872A09"/>
    <w:rsid w:val="00873697"/>
    <w:rsid w:val="00874C03"/>
    <w:rsid w:val="008761F6"/>
    <w:rsid w:val="00876DD1"/>
    <w:rsid w:val="008801D5"/>
    <w:rsid w:val="00880B10"/>
    <w:rsid w:val="00882543"/>
    <w:rsid w:val="008826C0"/>
    <w:rsid w:val="008856CC"/>
    <w:rsid w:val="00885EE2"/>
    <w:rsid w:val="008867E6"/>
    <w:rsid w:val="0088695A"/>
    <w:rsid w:val="00890887"/>
    <w:rsid w:val="00890E39"/>
    <w:rsid w:val="00891292"/>
    <w:rsid w:val="0089165D"/>
    <w:rsid w:val="008934BF"/>
    <w:rsid w:val="0089575A"/>
    <w:rsid w:val="00897722"/>
    <w:rsid w:val="00897E2C"/>
    <w:rsid w:val="008A190D"/>
    <w:rsid w:val="008A1A37"/>
    <w:rsid w:val="008A2326"/>
    <w:rsid w:val="008A2723"/>
    <w:rsid w:val="008A5BF3"/>
    <w:rsid w:val="008A5C89"/>
    <w:rsid w:val="008A628C"/>
    <w:rsid w:val="008A6CEC"/>
    <w:rsid w:val="008A70B7"/>
    <w:rsid w:val="008B0AF9"/>
    <w:rsid w:val="008B0BF6"/>
    <w:rsid w:val="008B0D22"/>
    <w:rsid w:val="008B0E2E"/>
    <w:rsid w:val="008B24A2"/>
    <w:rsid w:val="008B30DE"/>
    <w:rsid w:val="008B3D47"/>
    <w:rsid w:val="008B50B9"/>
    <w:rsid w:val="008B5663"/>
    <w:rsid w:val="008B59FF"/>
    <w:rsid w:val="008C343A"/>
    <w:rsid w:val="008C4110"/>
    <w:rsid w:val="008C44D6"/>
    <w:rsid w:val="008C4B4D"/>
    <w:rsid w:val="008C5157"/>
    <w:rsid w:val="008C7F2C"/>
    <w:rsid w:val="008D0426"/>
    <w:rsid w:val="008D299F"/>
    <w:rsid w:val="008D67AF"/>
    <w:rsid w:val="008D7BC0"/>
    <w:rsid w:val="008E1514"/>
    <w:rsid w:val="008E2017"/>
    <w:rsid w:val="008E5C32"/>
    <w:rsid w:val="008E5F87"/>
    <w:rsid w:val="008E692B"/>
    <w:rsid w:val="008E7656"/>
    <w:rsid w:val="008E777A"/>
    <w:rsid w:val="008E7910"/>
    <w:rsid w:val="008F08CA"/>
    <w:rsid w:val="008F2133"/>
    <w:rsid w:val="008F25F2"/>
    <w:rsid w:val="008F4164"/>
    <w:rsid w:val="008F4796"/>
    <w:rsid w:val="008F4BD0"/>
    <w:rsid w:val="008F5E48"/>
    <w:rsid w:val="008F61F1"/>
    <w:rsid w:val="008F6497"/>
    <w:rsid w:val="00901D5D"/>
    <w:rsid w:val="00902197"/>
    <w:rsid w:val="00902358"/>
    <w:rsid w:val="0090376D"/>
    <w:rsid w:val="00903799"/>
    <w:rsid w:val="009044CC"/>
    <w:rsid w:val="009055CD"/>
    <w:rsid w:val="00905B45"/>
    <w:rsid w:val="009071D3"/>
    <w:rsid w:val="009136DA"/>
    <w:rsid w:val="00915251"/>
    <w:rsid w:val="009163C0"/>
    <w:rsid w:val="00916CB4"/>
    <w:rsid w:val="00921CF1"/>
    <w:rsid w:val="00923C90"/>
    <w:rsid w:val="00924CB3"/>
    <w:rsid w:val="00924F63"/>
    <w:rsid w:val="0092544D"/>
    <w:rsid w:val="00925F7D"/>
    <w:rsid w:val="009313E1"/>
    <w:rsid w:val="00931A39"/>
    <w:rsid w:val="00931E44"/>
    <w:rsid w:val="0093254F"/>
    <w:rsid w:val="00932B24"/>
    <w:rsid w:val="00933393"/>
    <w:rsid w:val="0093399E"/>
    <w:rsid w:val="00933B86"/>
    <w:rsid w:val="00937BE0"/>
    <w:rsid w:val="00940128"/>
    <w:rsid w:val="00940158"/>
    <w:rsid w:val="0094023A"/>
    <w:rsid w:val="00944105"/>
    <w:rsid w:val="009447BC"/>
    <w:rsid w:val="00944A84"/>
    <w:rsid w:val="009472E7"/>
    <w:rsid w:val="009515F7"/>
    <w:rsid w:val="009527FF"/>
    <w:rsid w:val="00952D1E"/>
    <w:rsid w:val="009547D1"/>
    <w:rsid w:val="0095589C"/>
    <w:rsid w:val="00956F62"/>
    <w:rsid w:val="00960311"/>
    <w:rsid w:val="00961DF8"/>
    <w:rsid w:val="0096235C"/>
    <w:rsid w:val="009633E0"/>
    <w:rsid w:val="00965F78"/>
    <w:rsid w:val="00967AD9"/>
    <w:rsid w:val="00971B76"/>
    <w:rsid w:val="00972120"/>
    <w:rsid w:val="00972EBA"/>
    <w:rsid w:val="00974ACB"/>
    <w:rsid w:val="00976EEA"/>
    <w:rsid w:val="00980499"/>
    <w:rsid w:val="00985FB4"/>
    <w:rsid w:val="009863DF"/>
    <w:rsid w:val="00986C06"/>
    <w:rsid w:val="00991E0E"/>
    <w:rsid w:val="009959BC"/>
    <w:rsid w:val="009967F2"/>
    <w:rsid w:val="009A0885"/>
    <w:rsid w:val="009A1390"/>
    <w:rsid w:val="009A26DC"/>
    <w:rsid w:val="009A306C"/>
    <w:rsid w:val="009A351B"/>
    <w:rsid w:val="009A454E"/>
    <w:rsid w:val="009A5490"/>
    <w:rsid w:val="009A7B8B"/>
    <w:rsid w:val="009B13D8"/>
    <w:rsid w:val="009B2D9D"/>
    <w:rsid w:val="009B3FEA"/>
    <w:rsid w:val="009B5337"/>
    <w:rsid w:val="009B6DFA"/>
    <w:rsid w:val="009B7343"/>
    <w:rsid w:val="009C009C"/>
    <w:rsid w:val="009C0868"/>
    <w:rsid w:val="009C1708"/>
    <w:rsid w:val="009C17AC"/>
    <w:rsid w:val="009C1F30"/>
    <w:rsid w:val="009C39BB"/>
    <w:rsid w:val="009C3C81"/>
    <w:rsid w:val="009C58EF"/>
    <w:rsid w:val="009C79D2"/>
    <w:rsid w:val="009D0715"/>
    <w:rsid w:val="009D1C3F"/>
    <w:rsid w:val="009D2DBA"/>
    <w:rsid w:val="009D31BE"/>
    <w:rsid w:val="009D4E70"/>
    <w:rsid w:val="009D61F7"/>
    <w:rsid w:val="009D62BE"/>
    <w:rsid w:val="009D6B8F"/>
    <w:rsid w:val="009D7280"/>
    <w:rsid w:val="009E4826"/>
    <w:rsid w:val="009E4BA3"/>
    <w:rsid w:val="009E5858"/>
    <w:rsid w:val="009E664B"/>
    <w:rsid w:val="009F0F30"/>
    <w:rsid w:val="009F18FC"/>
    <w:rsid w:val="009F21D0"/>
    <w:rsid w:val="009F252D"/>
    <w:rsid w:val="009F4207"/>
    <w:rsid w:val="009F4CFD"/>
    <w:rsid w:val="009F5FB8"/>
    <w:rsid w:val="009F6743"/>
    <w:rsid w:val="009F79B0"/>
    <w:rsid w:val="00A00F8D"/>
    <w:rsid w:val="00A03D1A"/>
    <w:rsid w:val="00A050D1"/>
    <w:rsid w:val="00A06101"/>
    <w:rsid w:val="00A110F5"/>
    <w:rsid w:val="00A1118E"/>
    <w:rsid w:val="00A1403E"/>
    <w:rsid w:val="00A16BD5"/>
    <w:rsid w:val="00A1711B"/>
    <w:rsid w:val="00A17440"/>
    <w:rsid w:val="00A21AB0"/>
    <w:rsid w:val="00A23CD8"/>
    <w:rsid w:val="00A2542A"/>
    <w:rsid w:val="00A2544A"/>
    <w:rsid w:val="00A25C09"/>
    <w:rsid w:val="00A27EFC"/>
    <w:rsid w:val="00A314D5"/>
    <w:rsid w:val="00A31DB8"/>
    <w:rsid w:val="00A34BC7"/>
    <w:rsid w:val="00A35B26"/>
    <w:rsid w:val="00A36FE0"/>
    <w:rsid w:val="00A4003B"/>
    <w:rsid w:val="00A40256"/>
    <w:rsid w:val="00A40E17"/>
    <w:rsid w:val="00A41AD9"/>
    <w:rsid w:val="00A43188"/>
    <w:rsid w:val="00A466AB"/>
    <w:rsid w:val="00A46F54"/>
    <w:rsid w:val="00A50F1F"/>
    <w:rsid w:val="00A522B9"/>
    <w:rsid w:val="00A5540A"/>
    <w:rsid w:val="00A562F7"/>
    <w:rsid w:val="00A5700C"/>
    <w:rsid w:val="00A57063"/>
    <w:rsid w:val="00A57E8D"/>
    <w:rsid w:val="00A62420"/>
    <w:rsid w:val="00A624FA"/>
    <w:rsid w:val="00A651BB"/>
    <w:rsid w:val="00A65AE5"/>
    <w:rsid w:val="00A66297"/>
    <w:rsid w:val="00A70A5F"/>
    <w:rsid w:val="00A712F6"/>
    <w:rsid w:val="00A74A3D"/>
    <w:rsid w:val="00A75558"/>
    <w:rsid w:val="00A779CA"/>
    <w:rsid w:val="00A81731"/>
    <w:rsid w:val="00A82F57"/>
    <w:rsid w:val="00A831C4"/>
    <w:rsid w:val="00A84975"/>
    <w:rsid w:val="00A84B2E"/>
    <w:rsid w:val="00A873A1"/>
    <w:rsid w:val="00A9081C"/>
    <w:rsid w:val="00A9208D"/>
    <w:rsid w:val="00A93604"/>
    <w:rsid w:val="00A93B09"/>
    <w:rsid w:val="00A94B2E"/>
    <w:rsid w:val="00A962D0"/>
    <w:rsid w:val="00A976CC"/>
    <w:rsid w:val="00A97E2C"/>
    <w:rsid w:val="00A97E72"/>
    <w:rsid w:val="00AA11D4"/>
    <w:rsid w:val="00AA1878"/>
    <w:rsid w:val="00AA2EC0"/>
    <w:rsid w:val="00AA2F66"/>
    <w:rsid w:val="00AA483A"/>
    <w:rsid w:val="00AA4D33"/>
    <w:rsid w:val="00AB17EC"/>
    <w:rsid w:val="00AB1B65"/>
    <w:rsid w:val="00AB2C97"/>
    <w:rsid w:val="00AB2E24"/>
    <w:rsid w:val="00AB384A"/>
    <w:rsid w:val="00AB5C73"/>
    <w:rsid w:val="00AB6134"/>
    <w:rsid w:val="00AB7051"/>
    <w:rsid w:val="00AB7342"/>
    <w:rsid w:val="00AC0C0A"/>
    <w:rsid w:val="00AC1795"/>
    <w:rsid w:val="00AC25D2"/>
    <w:rsid w:val="00AC2EB3"/>
    <w:rsid w:val="00AC3DCF"/>
    <w:rsid w:val="00AC4932"/>
    <w:rsid w:val="00AC493E"/>
    <w:rsid w:val="00AC5201"/>
    <w:rsid w:val="00AC6378"/>
    <w:rsid w:val="00AC6B82"/>
    <w:rsid w:val="00AD0433"/>
    <w:rsid w:val="00AD11A5"/>
    <w:rsid w:val="00AD232B"/>
    <w:rsid w:val="00AD3753"/>
    <w:rsid w:val="00AD7E8E"/>
    <w:rsid w:val="00AE0CC8"/>
    <w:rsid w:val="00AE1244"/>
    <w:rsid w:val="00AE447F"/>
    <w:rsid w:val="00AE4B1B"/>
    <w:rsid w:val="00AE5481"/>
    <w:rsid w:val="00AE5695"/>
    <w:rsid w:val="00AE691A"/>
    <w:rsid w:val="00AF13BD"/>
    <w:rsid w:val="00AF140E"/>
    <w:rsid w:val="00AF2A92"/>
    <w:rsid w:val="00AF4F8B"/>
    <w:rsid w:val="00AF50E0"/>
    <w:rsid w:val="00AF5371"/>
    <w:rsid w:val="00B006EE"/>
    <w:rsid w:val="00B02330"/>
    <w:rsid w:val="00B030B8"/>
    <w:rsid w:val="00B031F3"/>
    <w:rsid w:val="00B04914"/>
    <w:rsid w:val="00B0637C"/>
    <w:rsid w:val="00B07302"/>
    <w:rsid w:val="00B07AAF"/>
    <w:rsid w:val="00B117C4"/>
    <w:rsid w:val="00B1202C"/>
    <w:rsid w:val="00B1281B"/>
    <w:rsid w:val="00B143FE"/>
    <w:rsid w:val="00B14642"/>
    <w:rsid w:val="00B16F50"/>
    <w:rsid w:val="00B17605"/>
    <w:rsid w:val="00B20920"/>
    <w:rsid w:val="00B215CF"/>
    <w:rsid w:val="00B22720"/>
    <w:rsid w:val="00B2437A"/>
    <w:rsid w:val="00B25D3E"/>
    <w:rsid w:val="00B25F7B"/>
    <w:rsid w:val="00B26095"/>
    <w:rsid w:val="00B27535"/>
    <w:rsid w:val="00B27FCB"/>
    <w:rsid w:val="00B308DA"/>
    <w:rsid w:val="00B31CBC"/>
    <w:rsid w:val="00B31ED3"/>
    <w:rsid w:val="00B3309B"/>
    <w:rsid w:val="00B33267"/>
    <w:rsid w:val="00B332C3"/>
    <w:rsid w:val="00B34292"/>
    <w:rsid w:val="00B34A9F"/>
    <w:rsid w:val="00B34C62"/>
    <w:rsid w:val="00B35EAA"/>
    <w:rsid w:val="00B361C2"/>
    <w:rsid w:val="00B36651"/>
    <w:rsid w:val="00B37658"/>
    <w:rsid w:val="00B42D2C"/>
    <w:rsid w:val="00B432AF"/>
    <w:rsid w:val="00B438A2"/>
    <w:rsid w:val="00B45242"/>
    <w:rsid w:val="00B50329"/>
    <w:rsid w:val="00B51F1D"/>
    <w:rsid w:val="00B52C33"/>
    <w:rsid w:val="00B55F44"/>
    <w:rsid w:val="00B56D83"/>
    <w:rsid w:val="00B56F8D"/>
    <w:rsid w:val="00B57C05"/>
    <w:rsid w:val="00B57F6C"/>
    <w:rsid w:val="00B60D1B"/>
    <w:rsid w:val="00B61893"/>
    <w:rsid w:val="00B623DE"/>
    <w:rsid w:val="00B63183"/>
    <w:rsid w:val="00B639BB"/>
    <w:rsid w:val="00B63B39"/>
    <w:rsid w:val="00B67227"/>
    <w:rsid w:val="00B67ADF"/>
    <w:rsid w:val="00B725AF"/>
    <w:rsid w:val="00B74648"/>
    <w:rsid w:val="00B74EEC"/>
    <w:rsid w:val="00B75BE3"/>
    <w:rsid w:val="00B76231"/>
    <w:rsid w:val="00B76715"/>
    <w:rsid w:val="00B76AC4"/>
    <w:rsid w:val="00B779F2"/>
    <w:rsid w:val="00B77DFE"/>
    <w:rsid w:val="00B827AD"/>
    <w:rsid w:val="00B827D0"/>
    <w:rsid w:val="00B83951"/>
    <w:rsid w:val="00B85361"/>
    <w:rsid w:val="00B864ED"/>
    <w:rsid w:val="00B87F59"/>
    <w:rsid w:val="00B90801"/>
    <w:rsid w:val="00B908E0"/>
    <w:rsid w:val="00B92DC4"/>
    <w:rsid w:val="00B93D3B"/>
    <w:rsid w:val="00B95A09"/>
    <w:rsid w:val="00B95A5D"/>
    <w:rsid w:val="00B95A69"/>
    <w:rsid w:val="00B965A1"/>
    <w:rsid w:val="00B966C9"/>
    <w:rsid w:val="00B970A9"/>
    <w:rsid w:val="00BA042C"/>
    <w:rsid w:val="00BA105F"/>
    <w:rsid w:val="00BA3095"/>
    <w:rsid w:val="00BA38A7"/>
    <w:rsid w:val="00BA49C1"/>
    <w:rsid w:val="00BA58F0"/>
    <w:rsid w:val="00BA5EF6"/>
    <w:rsid w:val="00BB1379"/>
    <w:rsid w:val="00BB1501"/>
    <w:rsid w:val="00BB6D1A"/>
    <w:rsid w:val="00BC0CC5"/>
    <w:rsid w:val="00BC12DE"/>
    <w:rsid w:val="00BC159C"/>
    <w:rsid w:val="00BC2003"/>
    <w:rsid w:val="00BC45F3"/>
    <w:rsid w:val="00BC46BA"/>
    <w:rsid w:val="00BC4C96"/>
    <w:rsid w:val="00BC67D3"/>
    <w:rsid w:val="00BC6D4C"/>
    <w:rsid w:val="00BD1BE0"/>
    <w:rsid w:val="00BD1C30"/>
    <w:rsid w:val="00BD2A86"/>
    <w:rsid w:val="00BD37F9"/>
    <w:rsid w:val="00BD410D"/>
    <w:rsid w:val="00BD4FC5"/>
    <w:rsid w:val="00BD6FDE"/>
    <w:rsid w:val="00BD7267"/>
    <w:rsid w:val="00BD7772"/>
    <w:rsid w:val="00BD7F8B"/>
    <w:rsid w:val="00BE044B"/>
    <w:rsid w:val="00BE2D16"/>
    <w:rsid w:val="00BE3832"/>
    <w:rsid w:val="00BE4FEB"/>
    <w:rsid w:val="00BF1740"/>
    <w:rsid w:val="00BF26AF"/>
    <w:rsid w:val="00BF5882"/>
    <w:rsid w:val="00BF62A8"/>
    <w:rsid w:val="00BF6615"/>
    <w:rsid w:val="00C03016"/>
    <w:rsid w:val="00C062ED"/>
    <w:rsid w:val="00C07E6F"/>
    <w:rsid w:val="00C10168"/>
    <w:rsid w:val="00C1124E"/>
    <w:rsid w:val="00C132AA"/>
    <w:rsid w:val="00C137A7"/>
    <w:rsid w:val="00C137D8"/>
    <w:rsid w:val="00C15080"/>
    <w:rsid w:val="00C1534D"/>
    <w:rsid w:val="00C155DA"/>
    <w:rsid w:val="00C15C40"/>
    <w:rsid w:val="00C22B04"/>
    <w:rsid w:val="00C23E1E"/>
    <w:rsid w:val="00C25E79"/>
    <w:rsid w:val="00C26C3B"/>
    <w:rsid w:val="00C27BDE"/>
    <w:rsid w:val="00C30243"/>
    <w:rsid w:val="00C30E6E"/>
    <w:rsid w:val="00C33D3C"/>
    <w:rsid w:val="00C345C2"/>
    <w:rsid w:val="00C40777"/>
    <w:rsid w:val="00C41149"/>
    <w:rsid w:val="00C4131C"/>
    <w:rsid w:val="00C416F6"/>
    <w:rsid w:val="00C41892"/>
    <w:rsid w:val="00C4202E"/>
    <w:rsid w:val="00C4390B"/>
    <w:rsid w:val="00C4449F"/>
    <w:rsid w:val="00C4707B"/>
    <w:rsid w:val="00C51005"/>
    <w:rsid w:val="00C53672"/>
    <w:rsid w:val="00C5405F"/>
    <w:rsid w:val="00C54CD4"/>
    <w:rsid w:val="00C5645D"/>
    <w:rsid w:val="00C5652E"/>
    <w:rsid w:val="00C62340"/>
    <w:rsid w:val="00C62ACC"/>
    <w:rsid w:val="00C62F49"/>
    <w:rsid w:val="00C6659A"/>
    <w:rsid w:val="00C7049C"/>
    <w:rsid w:val="00C705CE"/>
    <w:rsid w:val="00C710E3"/>
    <w:rsid w:val="00C71FB9"/>
    <w:rsid w:val="00C72038"/>
    <w:rsid w:val="00C726F9"/>
    <w:rsid w:val="00C72D39"/>
    <w:rsid w:val="00C7717E"/>
    <w:rsid w:val="00C8119E"/>
    <w:rsid w:val="00C836FB"/>
    <w:rsid w:val="00C8383A"/>
    <w:rsid w:val="00C83EB6"/>
    <w:rsid w:val="00C842AF"/>
    <w:rsid w:val="00C85B1A"/>
    <w:rsid w:val="00C86D80"/>
    <w:rsid w:val="00C877B9"/>
    <w:rsid w:val="00C915A2"/>
    <w:rsid w:val="00C956CF"/>
    <w:rsid w:val="00C95833"/>
    <w:rsid w:val="00C963C9"/>
    <w:rsid w:val="00CA2C80"/>
    <w:rsid w:val="00CA59A1"/>
    <w:rsid w:val="00CA72A3"/>
    <w:rsid w:val="00CB054F"/>
    <w:rsid w:val="00CB1162"/>
    <w:rsid w:val="00CB1E91"/>
    <w:rsid w:val="00CB25C4"/>
    <w:rsid w:val="00CB5132"/>
    <w:rsid w:val="00CB6405"/>
    <w:rsid w:val="00CB69B2"/>
    <w:rsid w:val="00CB725A"/>
    <w:rsid w:val="00CB731D"/>
    <w:rsid w:val="00CC112F"/>
    <w:rsid w:val="00CC2E2F"/>
    <w:rsid w:val="00CC49F4"/>
    <w:rsid w:val="00CC78A2"/>
    <w:rsid w:val="00CC7CB3"/>
    <w:rsid w:val="00CC7EB6"/>
    <w:rsid w:val="00CD2BC2"/>
    <w:rsid w:val="00CD5CFA"/>
    <w:rsid w:val="00CD5D15"/>
    <w:rsid w:val="00CD6111"/>
    <w:rsid w:val="00CD6F05"/>
    <w:rsid w:val="00CE04CF"/>
    <w:rsid w:val="00CE1C04"/>
    <w:rsid w:val="00CE1EC7"/>
    <w:rsid w:val="00CE2266"/>
    <w:rsid w:val="00CE2386"/>
    <w:rsid w:val="00CE431D"/>
    <w:rsid w:val="00CE431F"/>
    <w:rsid w:val="00CE44BD"/>
    <w:rsid w:val="00CE5488"/>
    <w:rsid w:val="00CE68CF"/>
    <w:rsid w:val="00CE70E1"/>
    <w:rsid w:val="00CE71C0"/>
    <w:rsid w:val="00CF03DA"/>
    <w:rsid w:val="00CF2215"/>
    <w:rsid w:val="00CF2468"/>
    <w:rsid w:val="00CF25A9"/>
    <w:rsid w:val="00CF3334"/>
    <w:rsid w:val="00CF34DB"/>
    <w:rsid w:val="00CF50C6"/>
    <w:rsid w:val="00CF5472"/>
    <w:rsid w:val="00CF5B7E"/>
    <w:rsid w:val="00D00FC4"/>
    <w:rsid w:val="00D036A9"/>
    <w:rsid w:val="00D04131"/>
    <w:rsid w:val="00D04A4C"/>
    <w:rsid w:val="00D0567D"/>
    <w:rsid w:val="00D06828"/>
    <w:rsid w:val="00D06D68"/>
    <w:rsid w:val="00D07D44"/>
    <w:rsid w:val="00D07DC7"/>
    <w:rsid w:val="00D1136F"/>
    <w:rsid w:val="00D13159"/>
    <w:rsid w:val="00D13479"/>
    <w:rsid w:val="00D15184"/>
    <w:rsid w:val="00D15B34"/>
    <w:rsid w:val="00D16D90"/>
    <w:rsid w:val="00D1739A"/>
    <w:rsid w:val="00D24C4F"/>
    <w:rsid w:val="00D26132"/>
    <w:rsid w:val="00D2759C"/>
    <w:rsid w:val="00D30B83"/>
    <w:rsid w:val="00D33FDC"/>
    <w:rsid w:val="00D34986"/>
    <w:rsid w:val="00D36FC5"/>
    <w:rsid w:val="00D4098D"/>
    <w:rsid w:val="00D416E1"/>
    <w:rsid w:val="00D4432C"/>
    <w:rsid w:val="00D44B55"/>
    <w:rsid w:val="00D4535E"/>
    <w:rsid w:val="00D45CE9"/>
    <w:rsid w:val="00D46981"/>
    <w:rsid w:val="00D50DA4"/>
    <w:rsid w:val="00D51AA6"/>
    <w:rsid w:val="00D535C2"/>
    <w:rsid w:val="00D54CED"/>
    <w:rsid w:val="00D55B4D"/>
    <w:rsid w:val="00D57D47"/>
    <w:rsid w:val="00D61F1F"/>
    <w:rsid w:val="00D644DA"/>
    <w:rsid w:val="00D648C4"/>
    <w:rsid w:val="00D65157"/>
    <w:rsid w:val="00D661D4"/>
    <w:rsid w:val="00D6698C"/>
    <w:rsid w:val="00D66B62"/>
    <w:rsid w:val="00D71824"/>
    <w:rsid w:val="00D7185B"/>
    <w:rsid w:val="00D727C5"/>
    <w:rsid w:val="00D74773"/>
    <w:rsid w:val="00D74791"/>
    <w:rsid w:val="00D75DEA"/>
    <w:rsid w:val="00D77509"/>
    <w:rsid w:val="00D77C88"/>
    <w:rsid w:val="00D80016"/>
    <w:rsid w:val="00D8030A"/>
    <w:rsid w:val="00D81335"/>
    <w:rsid w:val="00D854A6"/>
    <w:rsid w:val="00D854D9"/>
    <w:rsid w:val="00D85B9B"/>
    <w:rsid w:val="00D8616B"/>
    <w:rsid w:val="00D861BB"/>
    <w:rsid w:val="00D86880"/>
    <w:rsid w:val="00D86DD5"/>
    <w:rsid w:val="00D9165E"/>
    <w:rsid w:val="00D97B67"/>
    <w:rsid w:val="00DA29FE"/>
    <w:rsid w:val="00DA309E"/>
    <w:rsid w:val="00DA5AF4"/>
    <w:rsid w:val="00DA62CC"/>
    <w:rsid w:val="00DB1452"/>
    <w:rsid w:val="00DB23D4"/>
    <w:rsid w:val="00DB2A4D"/>
    <w:rsid w:val="00DB5056"/>
    <w:rsid w:val="00DB670D"/>
    <w:rsid w:val="00DB6F8B"/>
    <w:rsid w:val="00DB74F9"/>
    <w:rsid w:val="00DC2C62"/>
    <w:rsid w:val="00DC31CA"/>
    <w:rsid w:val="00DC443F"/>
    <w:rsid w:val="00DC7857"/>
    <w:rsid w:val="00DC7BCC"/>
    <w:rsid w:val="00DD0438"/>
    <w:rsid w:val="00DD0BF1"/>
    <w:rsid w:val="00DD1673"/>
    <w:rsid w:val="00DD2F51"/>
    <w:rsid w:val="00DD30AE"/>
    <w:rsid w:val="00DD5EA5"/>
    <w:rsid w:val="00DD64E3"/>
    <w:rsid w:val="00DD6B3F"/>
    <w:rsid w:val="00DD7101"/>
    <w:rsid w:val="00DE0E6D"/>
    <w:rsid w:val="00DE34F3"/>
    <w:rsid w:val="00DE446F"/>
    <w:rsid w:val="00DE47EC"/>
    <w:rsid w:val="00DE5FF1"/>
    <w:rsid w:val="00DE6965"/>
    <w:rsid w:val="00DE6E13"/>
    <w:rsid w:val="00DF160A"/>
    <w:rsid w:val="00DF17A5"/>
    <w:rsid w:val="00DF1A6E"/>
    <w:rsid w:val="00DF4C7F"/>
    <w:rsid w:val="00DF5A64"/>
    <w:rsid w:val="00DF625C"/>
    <w:rsid w:val="00DF6C27"/>
    <w:rsid w:val="00E0085E"/>
    <w:rsid w:val="00E00C76"/>
    <w:rsid w:val="00E01BCC"/>
    <w:rsid w:val="00E0383B"/>
    <w:rsid w:val="00E06223"/>
    <w:rsid w:val="00E10E38"/>
    <w:rsid w:val="00E10ECE"/>
    <w:rsid w:val="00E11790"/>
    <w:rsid w:val="00E11BB8"/>
    <w:rsid w:val="00E11F44"/>
    <w:rsid w:val="00E12DD6"/>
    <w:rsid w:val="00E132F5"/>
    <w:rsid w:val="00E15015"/>
    <w:rsid w:val="00E153AC"/>
    <w:rsid w:val="00E1737D"/>
    <w:rsid w:val="00E17750"/>
    <w:rsid w:val="00E17B23"/>
    <w:rsid w:val="00E23207"/>
    <w:rsid w:val="00E23900"/>
    <w:rsid w:val="00E23A3C"/>
    <w:rsid w:val="00E249E3"/>
    <w:rsid w:val="00E24CD8"/>
    <w:rsid w:val="00E2520F"/>
    <w:rsid w:val="00E253AF"/>
    <w:rsid w:val="00E27430"/>
    <w:rsid w:val="00E27F0C"/>
    <w:rsid w:val="00E32577"/>
    <w:rsid w:val="00E4280B"/>
    <w:rsid w:val="00E42C3C"/>
    <w:rsid w:val="00E42E82"/>
    <w:rsid w:val="00E43141"/>
    <w:rsid w:val="00E43913"/>
    <w:rsid w:val="00E45906"/>
    <w:rsid w:val="00E465E8"/>
    <w:rsid w:val="00E5545A"/>
    <w:rsid w:val="00E5583D"/>
    <w:rsid w:val="00E55F88"/>
    <w:rsid w:val="00E56458"/>
    <w:rsid w:val="00E56B97"/>
    <w:rsid w:val="00E604B9"/>
    <w:rsid w:val="00E6101F"/>
    <w:rsid w:val="00E61CEB"/>
    <w:rsid w:val="00E63504"/>
    <w:rsid w:val="00E65BCE"/>
    <w:rsid w:val="00E665F2"/>
    <w:rsid w:val="00E710F1"/>
    <w:rsid w:val="00E722BC"/>
    <w:rsid w:val="00E72AB0"/>
    <w:rsid w:val="00E746F0"/>
    <w:rsid w:val="00E74FCE"/>
    <w:rsid w:val="00E756EB"/>
    <w:rsid w:val="00E80572"/>
    <w:rsid w:val="00E817DA"/>
    <w:rsid w:val="00E8196D"/>
    <w:rsid w:val="00E819F0"/>
    <w:rsid w:val="00E841F0"/>
    <w:rsid w:val="00E84AA4"/>
    <w:rsid w:val="00E86139"/>
    <w:rsid w:val="00E86523"/>
    <w:rsid w:val="00E86B1D"/>
    <w:rsid w:val="00E8737B"/>
    <w:rsid w:val="00E87DA1"/>
    <w:rsid w:val="00E90C2A"/>
    <w:rsid w:val="00E90FEA"/>
    <w:rsid w:val="00E91128"/>
    <w:rsid w:val="00E94BA6"/>
    <w:rsid w:val="00E95C2C"/>
    <w:rsid w:val="00E95F59"/>
    <w:rsid w:val="00E96EF2"/>
    <w:rsid w:val="00E97173"/>
    <w:rsid w:val="00E979CA"/>
    <w:rsid w:val="00EA3FC9"/>
    <w:rsid w:val="00EA448D"/>
    <w:rsid w:val="00EA5DBF"/>
    <w:rsid w:val="00EA7A96"/>
    <w:rsid w:val="00EB09B9"/>
    <w:rsid w:val="00EB11CE"/>
    <w:rsid w:val="00EB1269"/>
    <w:rsid w:val="00EB1305"/>
    <w:rsid w:val="00EB2996"/>
    <w:rsid w:val="00EB31B5"/>
    <w:rsid w:val="00EB31BC"/>
    <w:rsid w:val="00EB575F"/>
    <w:rsid w:val="00EB5975"/>
    <w:rsid w:val="00EC03A9"/>
    <w:rsid w:val="00EC149A"/>
    <w:rsid w:val="00EC2777"/>
    <w:rsid w:val="00EC282D"/>
    <w:rsid w:val="00EC4E78"/>
    <w:rsid w:val="00EC4FE9"/>
    <w:rsid w:val="00EC5CAB"/>
    <w:rsid w:val="00EC6F6F"/>
    <w:rsid w:val="00EC742B"/>
    <w:rsid w:val="00EC7DCA"/>
    <w:rsid w:val="00ED1D44"/>
    <w:rsid w:val="00ED54C6"/>
    <w:rsid w:val="00ED5835"/>
    <w:rsid w:val="00ED6237"/>
    <w:rsid w:val="00ED6A07"/>
    <w:rsid w:val="00ED7AFD"/>
    <w:rsid w:val="00EE01DA"/>
    <w:rsid w:val="00EE0CE6"/>
    <w:rsid w:val="00EE2391"/>
    <w:rsid w:val="00EE3D36"/>
    <w:rsid w:val="00EE494E"/>
    <w:rsid w:val="00EE541C"/>
    <w:rsid w:val="00EE61F8"/>
    <w:rsid w:val="00EE6E91"/>
    <w:rsid w:val="00EE7406"/>
    <w:rsid w:val="00EE78B9"/>
    <w:rsid w:val="00EF140A"/>
    <w:rsid w:val="00EF213B"/>
    <w:rsid w:val="00EF25A9"/>
    <w:rsid w:val="00EF264C"/>
    <w:rsid w:val="00EF2B48"/>
    <w:rsid w:val="00EF2F57"/>
    <w:rsid w:val="00EF4583"/>
    <w:rsid w:val="00F0306A"/>
    <w:rsid w:val="00F03AFA"/>
    <w:rsid w:val="00F07719"/>
    <w:rsid w:val="00F12605"/>
    <w:rsid w:val="00F126BE"/>
    <w:rsid w:val="00F134A3"/>
    <w:rsid w:val="00F14073"/>
    <w:rsid w:val="00F148FB"/>
    <w:rsid w:val="00F14B40"/>
    <w:rsid w:val="00F175B5"/>
    <w:rsid w:val="00F17EFB"/>
    <w:rsid w:val="00F20D97"/>
    <w:rsid w:val="00F21A97"/>
    <w:rsid w:val="00F22E61"/>
    <w:rsid w:val="00F24A94"/>
    <w:rsid w:val="00F26205"/>
    <w:rsid w:val="00F26533"/>
    <w:rsid w:val="00F26D41"/>
    <w:rsid w:val="00F2762B"/>
    <w:rsid w:val="00F3167E"/>
    <w:rsid w:val="00F350B2"/>
    <w:rsid w:val="00F35618"/>
    <w:rsid w:val="00F359EA"/>
    <w:rsid w:val="00F35DBA"/>
    <w:rsid w:val="00F424E2"/>
    <w:rsid w:val="00F4298E"/>
    <w:rsid w:val="00F42E35"/>
    <w:rsid w:val="00F43A83"/>
    <w:rsid w:val="00F43D07"/>
    <w:rsid w:val="00F4465B"/>
    <w:rsid w:val="00F44AB9"/>
    <w:rsid w:val="00F472F1"/>
    <w:rsid w:val="00F51AD6"/>
    <w:rsid w:val="00F51F2A"/>
    <w:rsid w:val="00F5300C"/>
    <w:rsid w:val="00F54A5E"/>
    <w:rsid w:val="00F54ECB"/>
    <w:rsid w:val="00F56988"/>
    <w:rsid w:val="00F56BB9"/>
    <w:rsid w:val="00F57677"/>
    <w:rsid w:val="00F60C22"/>
    <w:rsid w:val="00F6135B"/>
    <w:rsid w:val="00F61EEB"/>
    <w:rsid w:val="00F63B99"/>
    <w:rsid w:val="00F6489E"/>
    <w:rsid w:val="00F656F7"/>
    <w:rsid w:val="00F7077A"/>
    <w:rsid w:val="00F73F1D"/>
    <w:rsid w:val="00F8163B"/>
    <w:rsid w:val="00F830E4"/>
    <w:rsid w:val="00F8676C"/>
    <w:rsid w:val="00F87376"/>
    <w:rsid w:val="00F90059"/>
    <w:rsid w:val="00F90178"/>
    <w:rsid w:val="00F90365"/>
    <w:rsid w:val="00F9059F"/>
    <w:rsid w:val="00F91A06"/>
    <w:rsid w:val="00F93E44"/>
    <w:rsid w:val="00F941BD"/>
    <w:rsid w:val="00F959F8"/>
    <w:rsid w:val="00F96125"/>
    <w:rsid w:val="00F96182"/>
    <w:rsid w:val="00FA026B"/>
    <w:rsid w:val="00FA2184"/>
    <w:rsid w:val="00FA2C7F"/>
    <w:rsid w:val="00FA430F"/>
    <w:rsid w:val="00FA4E42"/>
    <w:rsid w:val="00FA5036"/>
    <w:rsid w:val="00FA5FBE"/>
    <w:rsid w:val="00FA7889"/>
    <w:rsid w:val="00FB0B93"/>
    <w:rsid w:val="00FB0C9C"/>
    <w:rsid w:val="00FB36C8"/>
    <w:rsid w:val="00FB3B85"/>
    <w:rsid w:val="00FB3D58"/>
    <w:rsid w:val="00FB3DD9"/>
    <w:rsid w:val="00FB61FB"/>
    <w:rsid w:val="00FB6ED6"/>
    <w:rsid w:val="00FC10E5"/>
    <w:rsid w:val="00FC1B67"/>
    <w:rsid w:val="00FC272A"/>
    <w:rsid w:val="00FC28A6"/>
    <w:rsid w:val="00FC37C8"/>
    <w:rsid w:val="00FC5372"/>
    <w:rsid w:val="00FC6A32"/>
    <w:rsid w:val="00FC78B8"/>
    <w:rsid w:val="00FC7C65"/>
    <w:rsid w:val="00FD012F"/>
    <w:rsid w:val="00FD050C"/>
    <w:rsid w:val="00FD3226"/>
    <w:rsid w:val="00FD330E"/>
    <w:rsid w:val="00FD3F17"/>
    <w:rsid w:val="00FD3FEF"/>
    <w:rsid w:val="00FD412E"/>
    <w:rsid w:val="00FD526D"/>
    <w:rsid w:val="00FD7137"/>
    <w:rsid w:val="00FD7285"/>
    <w:rsid w:val="00FE00D2"/>
    <w:rsid w:val="00FE0CAB"/>
    <w:rsid w:val="00FE1016"/>
    <w:rsid w:val="00FE1B1F"/>
    <w:rsid w:val="00FE2F7C"/>
    <w:rsid w:val="00FE3A20"/>
    <w:rsid w:val="00FE3BA7"/>
    <w:rsid w:val="00FE641B"/>
    <w:rsid w:val="00FE7050"/>
    <w:rsid w:val="00FF2442"/>
    <w:rsid w:val="00FF4B64"/>
    <w:rsid w:val="00FF55FA"/>
    <w:rsid w:val="00FF7905"/>
    <w:rsid w:val="00FF7C90"/>
    <w:rsid w:val="00FF7E55"/>
    <w:rsid w:val="04F9D6B2"/>
    <w:rsid w:val="093E9DE3"/>
    <w:rsid w:val="0B8F21C5"/>
    <w:rsid w:val="0CB3568B"/>
    <w:rsid w:val="12D811A0"/>
    <w:rsid w:val="212E1EF1"/>
    <w:rsid w:val="2D7B3BAB"/>
    <w:rsid w:val="2ECB09FF"/>
    <w:rsid w:val="312C90C5"/>
    <w:rsid w:val="31C28FC6"/>
    <w:rsid w:val="3812B887"/>
    <w:rsid w:val="3B43C1CD"/>
    <w:rsid w:val="3FF5BBA4"/>
    <w:rsid w:val="403976D0"/>
    <w:rsid w:val="45992A54"/>
    <w:rsid w:val="495681B8"/>
    <w:rsid w:val="4E289FCB"/>
    <w:rsid w:val="4F8794C3"/>
    <w:rsid w:val="5CD3F08D"/>
    <w:rsid w:val="5D19DC1A"/>
    <w:rsid w:val="6103D9C1"/>
    <w:rsid w:val="64B055C2"/>
    <w:rsid w:val="6987A2F2"/>
    <w:rsid w:val="79A957F4"/>
    <w:rsid w:val="79DDB4CF"/>
    <w:rsid w:val="7B394707"/>
    <w:rsid w:val="7FCCF3FF"/>
    <w:rsid w:val="7FF1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4CA3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5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56F7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6F7"/>
    <w:rPr>
      <w:rFonts w:cs="Times New Roman (Textkörper CS)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3D763B"/>
    <w:rPr>
      <w:rFonts w:cs="Times New Roman (Textkörper CS)"/>
      <w:color w:val="000000"/>
      <w:sz w:val="22"/>
    </w:rPr>
  </w:style>
  <w:style w:type="character" w:customStyle="1" w:styleId="DisclaimerZchn">
    <w:name w:val="Disclaimer Zchn"/>
    <w:basedOn w:val="Domylnaczcionkaakapitu"/>
    <w:link w:val="Disclaimer"/>
    <w:locked/>
    <w:rsid w:val="008934BF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8934BF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427D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67F2"/>
    <w:rPr>
      <w:color w:val="00468E" w:themeColor="followedHyperlink"/>
      <w:u w:val="single"/>
    </w:rPr>
  </w:style>
  <w:style w:type="paragraph" w:customStyle="1" w:styleId="symFlietext">
    <w:name w:val="sym_Fließtext"/>
    <w:rsid w:val="00FF7C90"/>
    <w:pPr>
      <w:spacing w:line="260" w:lineRule="exact"/>
    </w:pPr>
    <w:rPr>
      <w:rFonts w:ascii="Arial" w:eastAsia="Arial Unicode MS" w:hAnsi="Arial" w:cs="Arial"/>
      <w:noProof/>
      <w:kern w:val="2"/>
      <w:sz w:val="19"/>
      <w:szCs w:val="19"/>
      <w:lang w:eastAsia="de-DE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FE0CAB"/>
    <w:rPr>
      <w:rFonts w:ascii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31F3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31F3"/>
    <w:rPr>
      <w:rFonts w:ascii="Arial" w:eastAsia="SimSun" w:hAnsi="Arial"/>
      <w:sz w:val="20"/>
      <w:szCs w:val="2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5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56F7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6F7"/>
    <w:rPr>
      <w:rFonts w:cs="Times New Roman (Textkörper CS)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3D763B"/>
    <w:rPr>
      <w:rFonts w:cs="Times New Roman (Textkörper CS)"/>
      <w:color w:val="000000"/>
      <w:sz w:val="22"/>
    </w:rPr>
  </w:style>
  <w:style w:type="character" w:customStyle="1" w:styleId="DisclaimerZchn">
    <w:name w:val="Disclaimer Zchn"/>
    <w:basedOn w:val="Domylnaczcionkaakapitu"/>
    <w:link w:val="Disclaimer"/>
    <w:locked/>
    <w:rsid w:val="008934BF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8934BF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427D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67F2"/>
    <w:rPr>
      <w:color w:val="00468E" w:themeColor="followedHyperlink"/>
      <w:u w:val="single"/>
    </w:rPr>
  </w:style>
  <w:style w:type="paragraph" w:customStyle="1" w:styleId="symFlietext">
    <w:name w:val="sym_Fließtext"/>
    <w:rsid w:val="00FF7C90"/>
    <w:pPr>
      <w:spacing w:line="260" w:lineRule="exact"/>
    </w:pPr>
    <w:rPr>
      <w:rFonts w:ascii="Arial" w:eastAsia="Arial Unicode MS" w:hAnsi="Arial" w:cs="Arial"/>
      <w:noProof/>
      <w:kern w:val="2"/>
      <w:sz w:val="19"/>
      <w:szCs w:val="19"/>
      <w:lang w:eastAsia="de-DE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FE0CAB"/>
    <w:rPr>
      <w:rFonts w:ascii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31F3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31F3"/>
    <w:rPr>
      <w:rFonts w:ascii="Arial" w:eastAsia="SimSun" w:hAnsi="Arial"/>
      <w:sz w:val="20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https://www.durr.com/fileadmin/durr.com/06_Media/01_News/2023/Files/duerr-ecogun_ace-de.zi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durr.com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Design">
  <a:themeElements>
    <a:clrScheme name="Duerr_Colors">
      <a:dk1>
        <a:srgbClr val="525F6B"/>
      </a:dk1>
      <a:lt1>
        <a:srgbClr val="FFFFFF"/>
      </a:lt1>
      <a:dk2>
        <a:srgbClr val="44D62C"/>
      </a:dk2>
      <a:lt2>
        <a:srgbClr val="E40521"/>
      </a:lt2>
      <a:accent1>
        <a:srgbClr val="00468E"/>
      </a:accent1>
      <a:accent2>
        <a:srgbClr val="009FE3"/>
      </a:accent2>
      <a:accent3>
        <a:srgbClr val="757F89"/>
      </a:accent3>
      <a:accent4>
        <a:srgbClr val="B9BEC3"/>
      </a:accent4>
      <a:accent5>
        <a:srgbClr val="FFCC00"/>
      </a:accent5>
      <a:accent6>
        <a:srgbClr val="008D35"/>
      </a:accent6>
      <a:hlink>
        <a:srgbClr val="000000"/>
      </a:hlink>
      <a:folHlink>
        <a:srgbClr val="00468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9000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4edc7-81a1-4e9e-9d45-aa521b5ebbb7" xsi:nil="true"/>
    <lcf76f155ced4ddcb4097134ff3c332f xmlns="b9690099-d76a-48ab-8f1a-818f9800aa0d">
      <Terms xmlns="http://schemas.microsoft.com/office/infopath/2007/PartnerControls"/>
    </lcf76f155ced4ddcb4097134ff3c332f>
    <SharedWithUsers xmlns="9684edc7-81a1-4e9e-9d45-aa521b5ebbb7">
      <UserInfo>
        <DisplayName>Tautz-External, Ulrich Georg</DisplayName>
        <AccountId>7194</AccountId>
        <AccountType/>
      </UserInfo>
      <UserInfo>
        <DisplayName>Groll, Andreas</DisplayName>
        <AccountId>2404</AccountId>
        <AccountType/>
      </UserInfo>
      <UserInfo>
        <DisplayName>Wacker, Hermann</DisplayName>
        <AccountId>2397</AccountId>
        <AccountType/>
      </UserInfo>
    </SharedWithUsers>
    <Auswahl xmlns="b9690099-d76a-48ab-8f1a-818f9800a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51C5A8A41D4E45947524915EDCC7EF" ma:contentTypeVersion="17" ma:contentTypeDescription="Ein neues Dokument erstellen." ma:contentTypeScope="" ma:versionID="56a38d3297ea751cfaf98421de72e0ea">
  <xsd:schema xmlns:xsd="http://www.w3.org/2001/XMLSchema" xmlns:xs="http://www.w3.org/2001/XMLSchema" xmlns:p="http://schemas.microsoft.com/office/2006/metadata/properties" xmlns:ns2="b9690099-d76a-48ab-8f1a-818f9800aa0d" xmlns:ns3="9684edc7-81a1-4e9e-9d45-aa521b5ebbb7" targetNamespace="http://schemas.microsoft.com/office/2006/metadata/properties" ma:root="true" ma:fieldsID="09c48b7d706f1dd681c472ea894465a5" ns2:_="" ns3:_="">
    <xsd:import namespace="b9690099-d76a-48ab-8f1a-818f9800aa0d"/>
    <xsd:import namespace="9684edc7-81a1-4e9e-9d45-aa521b5eb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swah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0099-d76a-48ab-8f1a-818f9800a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3f63ea6-f3a1-4158-aec1-71110a7ab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swahl" ma:index="22" nillable="true" ma:displayName="Auswahl" ma:format="Dropdown" ma:internalName="Auswah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edc7-81a1-4e9e-9d45-aa521b5eb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e8cd7-c4c2-443b-8d12-f5a0ad1f34c3}" ma:internalName="TaxCatchAll" ma:showField="CatchAllData" ma:web="9684edc7-81a1-4e9e-9d45-aa521b5eb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BF4B1-E8D9-4293-A468-9BEA7FE36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BF0C3-DDD3-4B5C-B332-04B1DA239768}">
  <ds:schemaRefs>
    <ds:schemaRef ds:uri="http://schemas.microsoft.com/office/2006/metadata/properties"/>
    <ds:schemaRef ds:uri="http://schemas.microsoft.com/office/infopath/2007/PartnerControls"/>
    <ds:schemaRef ds:uri="9684edc7-81a1-4e9e-9d45-aa521b5ebbb7"/>
    <ds:schemaRef ds:uri="b9690099-d76a-48ab-8f1a-818f9800aa0d"/>
  </ds:schemaRefs>
</ds:datastoreItem>
</file>

<file path=customXml/itemProps3.xml><?xml version="1.0" encoding="utf-8"?>
<ds:datastoreItem xmlns:ds="http://schemas.openxmlformats.org/officeDocument/2006/customXml" ds:itemID="{34192982-782B-4E1D-B94F-C876FB6C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0099-d76a-48ab-8f1a-818f9800aa0d"/>
    <ds:schemaRef ds:uri="9684edc7-81a1-4e9e-9d45-aa521b5eb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4C302-B69C-4115-B3C7-97454B4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p.a.t. GmbH</Company>
  <LinksUpToDate>false</LinksUpToDate>
  <CharactersWithSpaces>6914</CharactersWithSpaces>
  <SharedDoc>false</SharedDoc>
  <HLinks>
    <vt:vector size="12" baseType="variant">
      <vt:variant>
        <vt:i4>5439577</vt:i4>
      </vt:variant>
      <vt:variant>
        <vt:i4>3</vt:i4>
      </vt:variant>
      <vt:variant>
        <vt:i4>0</vt:i4>
      </vt:variant>
      <vt:variant>
        <vt:i4>5</vt:i4>
      </vt:variant>
      <vt:variant>
        <vt:lpwstr>http://www.durr.com/</vt:lpwstr>
      </vt:variant>
      <vt:variant>
        <vt:lpwstr/>
      </vt:variant>
      <vt:variant>
        <vt:i4>1900588</vt:i4>
      </vt:variant>
      <vt:variant>
        <vt:i4>0</vt:i4>
      </vt:variant>
      <vt:variant>
        <vt:i4>0</vt:i4>
      </vt:variant>
      <vt:variant>
        <vt:i4>5</vt:i4>
      </vt:variant>
      <vt:variant>
        <vt:lpwstr>https://www.durr.com/fileadmin/durr.com/06_Media/01_News/2023/Files/duerr-ecogun_ace-de.zip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Schön</dc:creator>
  <cp:lastModifiedBy>Emilia</cp:lastModifiedBy>
  <cp:revision>2</cp:revision>
  <cp:lastPrinted>2019-05-30T17:27:00Z</cp:lastPrinted>
  <dcterms:created xsi:type="dcterms:W3CDTF">2026-05-26T09:07:00Z</dcterms:created>
  <dcterms:modified xsi:type="dcterms:W3CDTF">2026-05-26T09:07:00Z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lassificationContentMarkingFooterShapeIds">
    <vt:lpwstr>9,c,d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 use only</vt:lpwstr>
  </property>
  <property fmtid="{D5CDD505-2E9C-101B-9397-08002B2CF9AE}" pid="7" name="MSIP_Label_bf6de623-ba0c-4b2b-a216-a4bd6e5a0b3a_Enabled">
    <vt:lpwstr>true</vt:lpwstr>
  </property>
  <property fmtid="{D5CDD505-2E9C-101B-9397-08002B2CF9AE}" pid="8" name="MSIP_Label_bf6de623-ba0c-4b2b-a216-a4bd6e5a0b3a_SetDate">
    <vt:lpwstr>2023-07-24T12:12:51Z</vt:lpwstr>
  </property>
  <property fmtid="{D5CDD505-2E9C-101B-9397-08002B2CF9AE}" pid="9" name="MSIP_Label_bf6de623-ba0c-4b2b-a216-a4bd6e5a0b3a_Method">
    <vt:lpwstr>Standard</vt:lpwstr>
  </property>
  <property fmtid="{D5CDD505-2E9C-101B-9397-08002B2CF9AE}" pid="10" name="MSIP_Label_bf6de623-ba0c-4b2b-a216-a4bd6e5a0b3a_Name">
    <vt:lpwstr>Internal Information</vt:lpwstr>
  </property>
  <property fmtid="{D5CDD505-2E9C-101B-9397-08002B2CF9AE}" pid="11" name="MSIP_Label_bf6de623-ba0c-4b2b-a216-a4bd6e5a0b3a_SiteId">
    <vt:lpwstr>36515c62-8878-4f10-a7f4-561a4c17bef7</vt:lpwstr>
  </property>
  <property fmtid="{D5CDD505-2E9C-101B-9397-08002B2CF9AE}" pid="12" name="MSIP_Label_bf6de623-ba0c-4b2b-a216-a4bd6e5a0b3a_ActionId">
    <vt:lpwstr>43725722-58ee-4590-91bb-b3f80769180b</vt:lpwstr>
  </property>
  <property fmtid="{D5CDD505-2E9C-101B-9397-08002B2CF9AE}" pid="13" name="MSIP_Label_bf6de623-ba0c-4b2b-a216-a4bd6e5a0b3a_ContentBits">
    <vt:lpwstr>2</vt:lpwstr>
  </property>
  <property fmtid="{D5CDD505-2E9C-101B-9397-08002B2CF9AE}" pid="14" name="ContentTypeId">
    <vt:lpwstr>0x010100ED51C5A8A41D4E45947524915EDCC7EF</vt:lpwstr>
  </property>
</Properties>
</file>