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B2EFB" w14:textId="77777777" w:rsidR="00C53E02" w:rsidRDefault="00C53E02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5673CF9" w14:textId="67BC7538" w:rsidR="00DA3940" w:rsidRDefault="00DA3940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A3940">
        <w:rPr>
          <w:rFonts w:asciiTheme="minorHAnsi" w:hAnsiTheme="minorHAnsi" w:cstheme="minorHAnsi"/>
          <w:b/>
          <w:bCs/>
          <w:sz w:val="24"/>
          <w:szCs w:val="24"/>
        </w:rPr>
        <w:t>Rok odkryć, które kształtują historię:</w:t>
      </w:r>
    </w:p>
    <w:p w14:paraId="5F25C729" w14:textId="249AF52D" w:rsidR="00DA3940" w:rsidRPr="00DA3940" w:rsidRDefault="00DA3940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DA3940">
        <w:rPr>
          <w:rFonts w:asciiTheme="minorHAnsi" w:hAnsiTheme="minorHAnsi" w:cstheme="minorHAnsi"/>
          <w:b/>
          <w:bCs/>
          <w:sz w:val="24"/>
          <w:szCs w:val="24"/>
        </w:rPr>
        <w:t>archeologiczne</w:t>
      </w:r>
      <w:proofErr w:type="gramEnd"/>
      <w:r w:rsidRPr="00DA3940">
        <w:rPr>
          <w:rFonts w:asciiTheme="minorHAnsi" w:hAnsiTheme="minorHAnsi" w:cstheme="minorHAnsi"/>
          <w:b/>
          <w:bCs/>
          <w:sz w:val="24"/>
          <w:szCs w:val="24"/>
        </w:rPr>
        <w:t xml:space="preserve"> kamienie milowe </w:t>
      </w:r>
      <w:proofErr w:type="spellStart"/>
      <w:r w:rsidRPr="00DA3940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Pr="00DA3940">
        <w:rPr>
          <w:rFonts w:asciiTheme="minorHAnsi" w:hAnsiTheme="minorHAnsi" w:cstheme="minorHAnsi"/>
          <w:b/>
          <w:bCs/>
          <w:sz w:val="24"/>
          <w:szCs w:val="24"/>
        </w:rPr>
        <w:t>Turcji</w:t>
      </w:r>
      <w:r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DA3940">
        <w:rPr>
          <w:rFonts w:asciiTheme="minorHAnsi" w:hAnsiTheme="minorHAnsi" w:cstheme="minorHAnsi"/>
          <w:b/>
          <w:bCs/>
          <w:sz w:val="24"/>
          <w:szCs w:val="24"/>
        </w:rPr>
        <w:t xml:space="preserve"> w 2025 roku</w:t>
      </w:r>
    </w:p>
    <w:p w14:paraId="47566203" w14:textId="77777777" w:rsidR="00DA3940" w:rsidRPr="00DA3940" w:rsidRDefault="00DA3940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DDC5786" w14:textId="24B00310" w:rsidR="00DA3940" w:rsidRDefault="003471F4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53E02">
        <w:rPr>
          <w:rFonts w:asciiTheme="minorHAnsi" w:hAnsiTheme="minorHAnsi" w:cstheme="minorHAnsi"/>
          <w:b/>
          <w:bCs/>
          <w:sz w:val="24"/>
          <w:szCs w:val="24"/>
        </w:rPr>
        <w:t>Tereny</w:t>
      </w:r>
      <w:r w:rsidR="00DA3940" w:rsidRPr="00C53E02">
        <w:rPr>
          <w:rFonts w:asciiTheme="minorHAnsi" w:hAnsiTheme="minorHAnsi" w:cstheme="minorHAnsi"/>
          <w:b/>
          <w:bCs/>
          <w:sz w:val="24"/>
          <w:szCs w:val="24"/>
        </w:rPr>
        <w:t xml:space="preserve"> Anatolii w </w:t>
      </w:r>
      <w:proofErr w:type="spellStart"/>
      <w:r w:rsidR="00DA3940" w:rsidRPr="00C53E02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="00DA3940" w:rsidRPr="00C53E02">
        <w:rPr>
          <w:rFonts w:asciiTheme="minorHAnsi" w:hAnsiTheme="minorHAnsi" w:cstheme="minorHAnsi"/>
          <w:b/>
          <w:bCs/>
          <w:sz w:val="24"/>
          <w:szCs w:val="24"/>
        </w:rPr>
        <w:t xml:space="preserve"> (Turcji), stanowiące od tysiącleci kolebkę cywilizacji, nieustannie odsłaniają wspólne dziedzictwo ludzkości skrywane pod powierzchnią ziemi. Rozciągająca się </w:t>
      </w:r>
      <w:r w:rsidRPr="00C53E02">
        <w:rPr>
          <w:rFonts w:asciiTheme="minorHAnsi" w:hAnsiTheme="minorHAnsi" w:cstheme="minorHAnsi"/>
          <w:b/>
          <w:bCs/>
          <w:sz w:val="24"/>
          <w:szCs w:val="24"/>
        </w:rPr>
        <w:t>ze wschodu na zachód i z północy na południe</w:t>
      </w:r>
      <w:r w:rsidR="00DA3940" w:rsidRPr="00C53E0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DA3940" w:rsidRPr="00C53E02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="00DA3940" w:rsidRPr="00C53E02">
        <w:rPr>
          <w:rFonts w:asciiTheme="minorHAnsi" w:hAnsiTheme="minorHAnsi" w:cstheme="minorHAnsi"/>
          <w:b/>
          <w:bCs/>
          <w:sz w:val="24"/>
          <w:szCs w:val="24"/>
        </w:rPr>
        <w:t xml:space="preserve"> (Turcja) jawi się niczym muzeum pod gołym niebem, prezentujące cywilizacje, które kształtowały dzieje ludzkości. Projekt „Dziedzictwo dla Przyszłości” ma na celu wyeksponowanie tych niezwykłych </w:t>
      </w:r>
      <w:r w:rsidRPr="00C53E02">
        <w:rPr>
          <w:rFonts w:asciiTheme="minorHAnsi" w:hAnsiTheme="minorHAnsi" w:cstheme="minorHAnsi"/>
          <w:b/>
          <w:bCs/>
          <w:sz w:val="24"/>
          <w:szCs w:val="24"/>
        </w:rPr>
        <w:t>znalezisk</w:t>
      </w:r>
      <w:r w:rsidR="00DA3940" w:rsidRPr="00C53E02">
        <w:rPr>
          <w:rFonts w:asciiTheme="minorHAnsi" w:hAnsiTheme="minorHAnsi" w:cstheme="minorHAnsi"/>
          <w:b/>
          <w:bCs/>
          <w:sz w:val="24"/>
          <w:szCs w:val="24"/>
        </w:rPr>
        <w:t xml:space="preserve">, poszerzenie zakresu badań archeologicznych w całym kraju oraz zainicjowanie nowej, dynamicznej ery archeologii w </w:t>
      </w:r>
      <w:proofErr w:type="spellStart"/>
      <w:r w:rsidR="00DA3940" w:rsidRPr="00C53E02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="00DA3940" w:rsidRPr="00C53E02">
        <w:rPr>
          <w:rFonts w:asciiTheme="minorHAnsi" w:hAnsiTheme="minorHAnsi" w:cstheme="minorHAnsi"/>
          <w:b/>
          <w:bCs/>
          <w:sz w:val="24"/>
          <w:szCs w:val="24"/>
        </w:rPr>
        <w:t xml:space="preserve"> (Turcji).</w:t>
      </w:r>
    </w:p>
    <w:p w14:paraId="0DBA97F6" w14:textId="77777777" w:rsidR="00DA3940" w:rsidRDefault="00DA3940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7FAD911" w14:textId="018B5F2B" w:rsidR="00DA3940" w:rsidRDefault="00DA3940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B7082">
        <w:rPr>
          <w:rFonts w:asciiTheme="minorHAnsi" w:hAnsiTheme="minorHAnsi" w:cstheme="minorHAnsi"/>
          <w:bCs/>
          <w:sz w:val="24"/>
          <w:szCs w:val="24"/>
        </w:rPr>
        <w:t xml:space="preserve">W ubiegłym roku w ramach tej inicjatywy odkryto liczne artefakty pochodzące z różnych epok i </w:t>
      </w:r>
      <w:r w:rsidR="00997684" w:rsidRPr="001B7082">
        <w:rPr>
          <w:rFonts w:asciiTheme="minorHAnsi" w:hAnsiTheme="minorHAnsi" w:cstheme="minorHAnsi"/>
          <w:bCs/>
          <w:sz w:val="24"/>
          <w:szCs w:val="24"/>
        </w:rPr>
        <w:t>należące</w:t>
      </w:r>
      <w:r w:rsidR="003471F4" w:rsidRPr="001B7082">
        <w:rPr>
          <w:rFonts w:asciiTheme="minorHAnsi" w:hAnsiTheme="minorHAnsi" w:cstheme="minorHAnsi"/>
          <w:bCs/>
          <w:sz w:val="24"/>
          <w:szCs w:val="24"/>
        </w:rPr>
        <w:t xml:space="preserve"> do różnych </w:t>
      </w:r>
      <w:r w:rsidRPr="001B7082">
        <w:rPr>
          <w:rFonts w:asciiTheme="minorHAnsi" w:hAnsiTheme="minorHAnsi" w:cstheme="minorHAnsi"/>
          <w:bCs/>
          <w:sz w:val="24"/>
          <w:szCs w:val="24"/>
        </w:rPr>
        <w:t xml:space="preserve">cywilizacji. Odkrycia te dostarczyły </w:t>
      </w:r>
      <w:r w:rsidR="003471F4" w:rsidRPr="001B7082">
        <w:rPr>
          <w:rFonts w:asciiTheme="minorHAnsi" w:hAnsiTheme="minorHAnsi" w:cstheme="minorHAnsi"/>
          <w:bCs/>
          <w:sz w:val="24"/>
          <w:szCs w:val="24"/>
        </w:rPr>
        <w:t>nowego spojrzenia</w:t>
      </w:r>
      <w:r w:rsidRPr="001B7082">
        <w:rPr>
          <w:rFonts w:asciiTheme="minorHAnsi" w:hAnsiTheme="minorHAnsi" w:cstheme="minorHAnsi"/>
          <w:bCs/>
          <w:sz w:val="24"/>
          <w:szCs w:val="24"/>
        </w:rPr>
        <w:t xml:space="preserve"> na relacje ludzkości ze światem, czyniąc rok 2025 przełomowym – wzbogacił on doświadczenia odwiedzających stanowiska archeologiczne oraz </w:t>
      </w:r>
      <w:r w:rsidR="003025A5" w:rsidRPr="001B7082">
        <w:rPr>
          <w:rFonts w:asciiTheme="minorHAnsi" w:hAnsiTheme="minorHAnsi" w:cstheme="minorHAnsi"/>
          <w:bCs/>
          <w:sz w:val="24"/>
          <w:szCs w:val="24"/>
        </w:rPr>
        <w:t>poszerzył wiedzę na temat dziedzictwa kulturowego</w:t>
      </w:r>
      <w:r w:rsidRPr="001B7082">
        <w:rPr>
          <w:rFonts w:asciiTheme="minorHAnsi" w:hAnsiTheme="minorHAnsi" w:cstheme="minorHAnsi"/>
          <w:bCs/>
          <w:sz w:val="24"/>
          <w:szCs w:val="24"/>
        </w:rPr>
        <w:t>. Przyjrzyjmy się najważniejszym odkryciom arche</w:t>
      </w:r>
      <w:r w:rsidR="00C53E02" w:rsidRPr="001B7082">
        <w:rPr>
          <w:rFonts w:asciiTheme="minorHAnsi" w:hAnsiTheme="minorHAnsi" w:cstheme="minorHAnsi"/>
          <w:bCs/>
          <w:sz w:val="24"/>
          <w:szCs w:val="24"/>
        </w:rPr>
        <w:t xml:space="preserve">ologicznym w </w:t>
      </w:r>
      <w:proofErr w:type="spellStart"/>
      <w:r w:rsidR="00C53E02" w:rsidRPr="001B7082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C53E02" w:rsidRPr="001B7082">
        <w:rPr>
          <w:rFonts w:asciiTheme="minorHAnsi" w:hAnsiTheme="minorHAnsi" w:cstheme="minorHAnsi"/>
          <w:bCs/>
          <w:sz w:val="24"/>
          <w:szCs w:val="24"/>
        </w:rPr>
        <w:t xml:space="preserve"> (Turcji) z </w:t>
      </w:r>
      <w:r w:rsidRPr="001B7082">
        <w:rPr>
          <w:rFonts w:asciiTheme="minorHAnsi" w:hAnsiTheme="minorHAnsi" w:cstheme="minorHAnsi"/>
          <w:bCs/>
          <w:sz w:val="24"/>
          <w:szCs w:val="24"/>
        </w:rPr>
        <w:t>ubiegłego roku.</w:t>
      </w:r>
    </w:p>
    <w:p w14:paraId="4D66420F" w14:textId="77777777" w:rsidR="00DA3940" w:rsidRPr="00DA3940" w:rsidRDefault="00DA3940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E81B8BD" w14:textId="43E9D630" w:rsidR="00DA3940" w:rsidRPr="00DA3940" w:rsidRDefault="00DA3940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Odkrycia z okresu neolitu</w:t>
      </w:r>
    </w:p>
    <w:p w14:paraId="3F3E9371" w14:textId="299A3571" w:rsidR="00A31395" w:rsidRPr="00BD2752" w:rsidRDefault="004147A6" w:rsidP="00A3139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  <w:lang w:val="tr-TR"/>
        </w:rPr>
      </w:pPr>
      <w:r w:rsidRPr="001B7082">
        <w:rPr>
          <w:rFonts w:asciiTheme="minorHAnsi" w:hAnsiTheme="minorHAnsi" w:cstheme="minorHAnsi"/>
          <w:bCs/>
          <w:sz w:val="24"/>
          <w:szCs w:val="24"/>
        </w:rPr>
        <w:t>W 2025 roku znaczące odkrycia przyniósł p</w:t>
      </w:r>
      <w:r w:rsidR="00DA3940" w:rsidRPr="001B7082">
        <w:rPr>
          <w:rFonts w:asciiTheme="minorHAnsi" w:hAnsiTheme="minorHAnsi" w:cstheme="minorHAnsi"/>
          <w:bCs/>
          <w:sz w:val="24"/>
          <w:szCs w:val="24"/>
        </w:rPr>
        <w:t xml:space="preserve">rojekt </w:t>
      </w:r>
      <w:proofErr w:type="spellStart"/>
      <w:r w:rsidR="00DA3940" w:rsidRPr="001B7082">
        <w:rPr>
          <w:rFonts w:asciiTheme="minorHAnsi" w:hAnsiTheme="minorHAnsi" w:cstheme="minorHAnsi"/>
          <w:bCs/>
          <w:sz w:val="24"/>
          <w:szCs w:val="24"/>
        </w:rPr>
        <w:t>Taş</w:t>
      </w:r>
      <w:proofErr w:type="spellEnd"/>
      <w:r w:rsidR="00DA3940" w:rsidRPr="001B7082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DA3940" w:rsidRPr="001B7082">
        <w:rPr>
          <w:rFonts w:asciiTheme="minorHAnsi" w:hAnsiTheme="minorHAnsi" w:cstheme="minorHAnsi"/>
          <w:bCs/>
          <w:sz w:val="24"/>
          <w:szCs w:val="24"/>
        </w:rPr>
        <w:t>Tepeler</w:t>
      </w:r>
      <w:proofErr w:type="spellEnd"/>
      <w:r w:rsidR="003025A5" w:rsidRPr="001B7082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997684" w:rsidRPr="001B7082">
        <w:rPr>
          <w:rFonts w:asciiTheme="minorHAnsi" w:hAnsiTheme="minorHAnsi" w:cstheme="minorHAnsi"/>
          <w:bCs/>
          <w:sz w:val="24"/>
          <w:szCs w:val="24"/>
        </w:rPr>
        <w:t>Kamienne Wzgórza)</w:t>
      </w:r>
      <w:r w:rsidR="00DA3940" w:rsidRPr="001B7082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1B7082">
        <w:rPr>
          <w:rFonts w:asciiTheme="minorHAnsi" w:hAnsiTheme="minorHAnsi" w:cstheme="minorHAnsi"/>
          <w:bCs/>
          <w:sz w:val="24"/>
          <w:szCs w:val="24"/>
        </w:rPr>
        <w:t>obchodzący wówczas swoje 5</w:t>
      </w:r>
      <w:r w:rsidRPr="001B7082">
        <w:rPr>
          <w:rFonts w:ascii="Cambria Math" w:hAnsi="Cambria Math" w:cs="Cambria Math"/>
          <w:bCs/>
          <w:sz w:val="24"/>
          <w:szCs w:val="24"/>
        </w:rPr>
        <w:t>‑</w:t>
      </w:r>
      <w:r w:rsidRPr="001B7082">
        <w:rPr>
          <w:rFonts w:asciiTheme="minorHAnsi" w:hAnsiTheme="minorHAnsi" w:cstheme="minorHAnsi"/>
          <w:bCs/>
          <w:sz w:val="24"/>
          <w:szCs w:val="24"/>
        </w:rPr>
        <w:t>lecie. Obejmuje on</w:t>
      </w:r>
      <w:r w:rsidR="00DA3940" w:rsidRPr="001B7082">
        <w:rPr>
          <w:rFonts w:asciiTheme="minorHAnsi" w:hAnsiTheme="minorHAnsi" w:cstheme="minorHAnsi"/>
          <w:bCs/>
          <w:sz w:val="24"/>
          <w:szCs w:val="24"/>
        </w:rPr>
        <w:t xml:space="preserve"> neolity</w:t>
      </w:r>
      <w:r w:rsidR="003025A5" w:rsidRPr="001B7082">
        <w:rPr>
          <w:rFonts w:asciiTheme="minorHAnsi" w:hAnsiTheme="minorHAnsi" w:cstheme="minorHAnsi"/>
          <w:bCs/>
          <w:sz w:val="24"/>
          <w:szCs w:val="24"/>
        </w:rPr>
        <w:t>czne stanowiska archeologiczne</w:t>
      </w:r>
      <w:r w:rsidR="00C53E02" w:rsidRPr="001B7082">
        <w:rPr>
          <w:rFonts w:asciiTheme="minorHAnsi" w:hAnsiTheme="minorHAnsi" w:cstheme="minorHAnsi"/>
          <w:bCs/>
          <w:sz w:val="24"/>
          <w:szCs w:val="24"/>
        </w:rPr>
        <w:t xml:space="preserve"> w </w:t>
      </w:r>
      <w:r w:rsidR="00DA3940" w:rsidRPr="001B7082">
        <w:rPr>
          <w:rFonts w:asciiTheme="minorHAnsi" w:hAnsiTheme="minorHAnsi" w:cstheme="minorHAnsi"/>
          <w:bCs/>
          <w:sz w:val="24"/>
          <w:szCs w:val="24"/>
        </w:rPr>
        <w:t xml:space="preserve">prowincji </w:t>
      </w:r>
      <w:proofErr w:type="spellStart"/>
      <w:r w:rsidR="00DA3940" w:rsidRPr="001B7082">
        <w:rPr>
          <w:rFonts w:asciiTheme="minorHAnsi" w:hAnsiTheme="minorHAnsi" w:cstheme="minorHAnsi"/>
          <w:bCs/>
          <w:sz w:val="24"/>
          <w:szCs w:val="24"/>
        </w:rPr>
        <w:t>Şanlıurfa</w:t>
      </w:r>
      <w:proofErr w:type="spellEnd"/>
      <w:r w:rsidRPr="001B7082">
        <w:rPr>
          <w:rFonts w:asciiTheme="minorHAnsi" w:hAnsiTheme="minorHAnsi" w:cstheme="minorHAnsi"/>
          <w:bCs/>
          <w:sz w:val="24"/>
          <w:szCs w:val="24"/>
        </w:rPr>
        <w:t>. W </w:t>
      </w:r>
      <w:proofErr w:type="spellStart"/>
      <w:r w:rsidR="00DA3940" w:rsidRPr="001B7082">
        <w:rPr>
          <w:rFonts w:asciiTheme="minorHAnsi" w:hAnsiTheme="minorHAnsi" w:cstheme="minorHAnsi"/>
          <w:bCs/>
          <w:sz w:val="24"/>
          <w:szCs w:val="24"/>
        </w:rPr>
        <w:t>Karahantepe</w:t>
      </w:r>
      <w:proofErr w:type="spellEnd"/>
      <w:r w:rsidR="00DA3940" w:rsidRPr="001B7082">
        <w:rPr>
          <w:rFonts w:asciiTheme="minorHAnsi" w:hAnsiTheme="minorHAnsi" w:cstheme="minorHAnsi"/>
          <w:bCs/>
          <w:sz w:val="24"/>
          <w:szCs w:val="24"/>
        </w:rPr>
        <w:t xml:space="preserve"> odkryto niewielkie naczynie z trzema </w:t>
      </w:r>
      <w:r w:rsidR="00FC57F2" w:rsidRPr="001B7082">
        <w:rPr>
          <w:rFonts w:asciiTheme="minorHAnsi" w:hAnsiTheme="minorHAnsi" w:cstheme="minorHAnsi"/>
          <w:bCs/>
          <w:sz w:val="24"/>
          <w:szCs w:val="24"/>
        </w:rPr>
        <w:t>figurkami</w:t>
      </w:r>
      <w:r w:rsidR="00DA3940" w:rsidRPr="001B7082">
        <w:rPr>
          <w:rFonts w:asciiTheme="minorHAnsi" w:hAnsiTheme="minorHAnsi" w:cstheme="minorHAnsi"/>
          <w:bCs/>
          <w:sz w:val="24"/>
          <w:szCs w:val="24"/>
        </w:rPr>
        <w:t xml:space="preserve"> zwierząt, uznawane </w:t>
      </w:r>
      <w:r w:rsidR="003025A5" w:rsidRPr="001B7082">
        <w:rPr>
          <w:rFonts w:asciiTheme="minorHAnsi" w:hAnsiTheme="minorHAnsi" w:cstheme="minorHAnsi"/>
          <w:bCs/>
          <w:sz w:val="24"/>
          <w:szCs w:val="24"/>
        </w:rPr>
        <w:t>za najstarsze znane trójwymiarowe</w:t>
      </w:r>
      <w:r w:rsidR="00DA5F88" w:rsidRPr="001B7082">
        <w:rPr>
          <w:rFonts w:asciiTheme="minorHAnsi" w:hAnsiTheme="minorHAnsi" w:cstheme="minorHAnsi"/>
          <w:bCs/>
          <w:sz w:val="24"/>
          <w:szCs w:val="24"/>
        </w:rPr>
        <w:t xml:space="preserve"> przedstawienie</w:t>
      </w:r>
      <w:r w:rsidR="00DA660C" w:rsidRPr="001B7082">
        <w:rPr>
          <w:rFonts w:asciiTheme="minorHAnsi" w:hAnsiTheme="minorHAnsi" w:cstheme="minorHAnsi"/>
          <w:bCs/>
          <w:sz w:val="24"/>
          <w:szCs w:val="24"/>
        </w:rPr>
        <w:t xml:space="preserve"> mitologicznej </w:t>
      </w:r>
      <w:r w:rsidR="00DA5F88" w:rsidRPr="001B7082">
        <w:rPr>
          <w:rFonts w:asciiTheme="minorHAnsi" w:hAnsiTheme="minorHAnsi" w:cstheme="minorHAnsi"/>
          <w:bCs/>
          <w:sz w:val="24"/>
          <w:szCs w:val="24"/>
        </w:rPr>
        <w:t>opowieści</w:t>
      </w:r>
      <w:r w:rsidR="00DA3940" w:rsidRPr="001B7082">
        <w:rPr>
          <w:rFonts w:asciiTheme="minorHAnsi" w:hAnsiTheme="minorHAnsi" w:cstheme="minorHAnsi"/>
          <w:bCs/>
          <w:sz w:val="24"/>
          <w:szCs w:val="24"/>
        </w:rPr>
        <w:t xml:space="preserve">. Znaleziono tam również filar w kształcie litery T z wyrzeźbioną ludzką twarzą. Ponadto archeolodzy odkryli w </w:t>
      </w:r>
      <w:proofErr w:type="spellStart"/>
      <w:r w:rsidR="00DA3940" w:rsidRPr="001B7082">
        <w:rPr>
          <w:rFonts w:asciiTheme="minorHAnsi" w:hAnsiTheme="minorHAnsi" w:cstheme="minorHAnsi"/>
          <w:bCs/>
          <w:sz w:val="24"/>
          <w:szCs w:val="24"/>
        </w:rPr>
        <w:t>Göbeklitepe</w:t>
      </w:r>
      <w:proofErr w:type="spellEnd"/>
      <w:r w:rsidR="00DA3940" w:rsidRPr="001B7082">
        <w:rPr>
          <w:rFonts w:asciiTheme="minorHAnsi" w:hAnsiTheme="minorHAnsi" w:cstheme="minorHAnsi"/>
          <w:bCs/>
          <w:sz w:val="24"/>
          <w:szCs w:val="24"/>
        </w:rPr>
        <w:t xml:space="preserve"> – obiekcie wpisanym na </w:t>
      </w:r>
      <w:r w:rsidRPr="001B7082">
        <w:rPr>
          <w:rFonts w:asciiTheme="minorHAnsi" w:hAnsiTheme="minorHAnsi" w:cstheme="minorHAnsi"/>
          <w:bCs/>
          <w:sz w:val="24"/>
          <w:szCs w:val="24"/>
        </w:rPr>
        <w:t>Listę Światowego Dziedzictwa</w:t>
      </w:r>
      <w:r w:rsidR="00DA3940" w:rsidRPr="001B7082">
        <w:rPr>
          <w:rFonts w:asciiTheme="minorHAnsi" w:hAnsiTheme="minorHAnsi" w:cstheme="minorHAnsi"/>
          <w:bCs/>
          <w:sz w:val="24"/>
          <w:szCs w:val="24"/>
        </w:rPr>
        <w:t xml:space="preserve"> UNESCO – ludzką postać wmurowaną w ścia</w:t>
      </w:r>
      <w:r w:rsidR="00C53E02" w:rsidRPr="001B7082">
        <w:rPr>
          <w:rFonts w:asciiTheme="minorHAnsi" w:hAnsiTheme="minorHAnsi" w:cstheme="minorHAnsi"/>
          <w:bCs/>
          <w:sz w:val="24"/>
          <w:szCs w:val="24"/>
        </w:rPr>
        <w:t>nę, pełniącą funkcję wotywną, a </w:t>
      </w:r>
      <w:r w:rsidR="00DA3940" w:rsidRPr="001B7082">
        <w:rPr>
          <w:rFonts w:asciiTheme="minorHAnsi" w:hAnsiTheme="minorHAnsi" w:cstheme="minorHAnsi"/>
          <w:bCs/>
          <w:sz w:val="24"/>
          <w:szCs w:val="24"/>
        </w:rPr>
        <w:t xml:space="preserve">także rzeźbę człowieka w </w:t>
      </w:r>
      <w:proofErr w:type="spellStart"/>
      <w:r w:rsidR="00DA3940" w:rsidRPr="001B7082">
        <w:rPr>
          <w:rFonts w:asciiTheme="minorHAnsi" w:hAnsiTheme="minorHAnsi" w:cstheme="minorHAnsi"/>
          <w:bCs/>
          <w:sz w:val="24"/>
          <w:szCs w:val="24"/>
        </w:rPr>
        <w:t>Sayburç</w:t>
      </w:r>
      <w:proofErr w:type="spellEnd"/>
      <w:r w:rsidR="00DA3940" w:rsidRPr="001B7082">
        <w:rPr>
          <w:rFonts w:asciiTheme="minorHAnsi" w:hAnsiTheme="minorHAnsi" w:cstheme="minorHAnsi"/>
          <w:bCs/>
          <w:sz w:val="24"/>
          <w:szCs w:val="24"/>
        </w:rPr>
        <w:t xml:space="preserve">, przedstawiającą zmarłego z </w:t>
      </w:r>
      <w:r w:rsidRPr="001B7082">
        <w:rPr>
          <w:rFonts w:asciiTheme="minorHAnsi" w:hAnsiTheme="minorHAnsi" w:cstheme="minorHAnsi"/>
          <w:bCs/>
          <w:sz w:val="24"/>
          <w:szCs w:val="24"/>
        </w:rPr>
        <w:t xml:space="preserve">charakterystycznie zaciśniętymi </w:t>
      </w:r>
      <w:r w:rsidR="00DA3940" w:rsidRPr="001B7082">
        <w:rPr>
          <w:rFonts w:asciiTheme="minorHAnsi" w:hAnsiTheme="minorHAnsi" w:cstheme="minorHAnsi"/>
          <w:bCs/>
          <w:sz w:val="24"/>
          <w:szCs w:val="24"/>
        </w:rPr>
        <w:t xml:space="preserve">ustami. </w:t>
      </w:r>
      <w:r w:rsidRPr="001B7082">
        <w:rPr>
          <w:rFonts w:asciiTheme="minorHAnsi" w:hAnsiTheme="minorHAnsi" w:cstheme="minorHAnsi"/>
          <w:bCs/>
          <w:sz w:val="24"/>
          <w:szCs w:val="24"/>
        </w:rPr>
        <w:t>Z kolei w</w:t>
      </w:r>
      <w:r w:rsidR="00DA3940" w:rsidRPr="001B7082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DA3940" w:rsidRPr="001B7082">
        <w:rPr>
          <w:rFonts w:asciiTheme="minorHAnsi" w:hAnsiTheme="minorHAnsi" w:cstheme="minorHAnsi"/>
          <w:bCs/>
          <w:sz w:val="24"/>
          <w:szCs w:val="24"/>
        </w:rPr>
        <w:t>Sefertepe</w:t>
      </w:r>
      <w:proofErr w:type="spellEnd"/>
      <w:r w:rsidR="00DA3940" w:rsidRPr="001B7082">
        <w:rPr>
          <w:rFonts w:asciiTheme="minorHAnsi" w:hAnsiTheme="minorHAnsi" w:cstheme="minorHAnsi"/>
          <w:bCs/>
          <w:sz w:val="24"/>
          <w:szCs w:val="24"/>
        </w:rPr>
        <w:t xml:space="preserve"> natrafiono na dwa reliefy z ludzkimi twarzami oraz </w:t>
      </w:r>
      <w:r w:rsidR="00DA660C" w:rsidRPr="001B7082">
        <w:rPr>
          <w:rFonts w:asciiTheme="minorHAnsi" w:hAnsiTheme="minorHAnsi" w:cstheme="minorHAnsi"/>
          <w:bCs/>
          <w:sz w:val="24"/>
          <w:szCs w:val="24"/>
        </w:rPr>
        <w:t>dwustronny koralik</w:t>
      </w:r>
      <w:r w:rsidR="00C53E02" w:rsidRPr="001B708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D2752" w:rsidRPr="001B7082">
        <w:rPr>
          <w:rFonts w:asciiTheme="minorHAnsi" w:hAnsiTheme="minorHAnsi" w:cstheme="minorHAnsi"/>
          <w:bCs/>
          <w:sz w:val="24"/>
          <w:szCs w:val="24"/>
        </w:rPr>
        <w:t>z motywem ludzkim</w:t>
      </w:r>
      <w:r w:rsidR="00A31395" w:rsidRPr="001B7082">
        <w:rPr>
          <w:rFonts w:asciiTheme="minorHAnsi" w:hAnsiTheme="minorHAnsi" w:cstheme="minorHAnsi"/>
          <w:bCs/>
          <w:sz w:val="24"/>
          <w:szCs w:val="24"/>
        </w:rPr>
        <w:t>.</w:t>
      </w:r>
    </w:p>
    <w:p w14:paraId="24182DA7" w14:textId="77777777" w:rsidR="00DA3940" w:rsidRPr="00DA3940" w:rsidRDefault="00DA3940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749A27" w14:textId="08035837" w:rsidR="00DA3940" w:rsidRPr="00DA3940" w:rsidRDefault="00DA3940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940">
        <w:rPr>
          <w:rFonts w:asciiTheme="minorHAnsi" w:hAnsiTheme="minorHAnsi" w:cstheme="minorHAnsi"/>
          <w:b/>
          <w:bCs/>
          <w:sz w:val="24"/>
          <w:szCs w:val="24"/>
        </w:rPr>
        <w:t>Symbole luks</w:t>
      </w:r>
      <w:r>
        <w:rPr>
          <w:rFonts w:asciiTheme="minorHAnsi" w:hAnsiTheme="minorHAnsi" w:cstheme="minorHAnsi"/>
          <w:b/>
          <w:bCs/>
          <w:sz w:val="24"/>
          <w:szCs w:val="24"/>
        </w:rPr>
        <w:t>usu i władzy w starożytnej Troi</w:t>
      </w:r>
    </w:p>
    <w:p w14:paraId="75424BF6" w14:textId="3313B402" w:rsidR="00B73C09" w:rsidRDefault="00DA3940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A3940">
        <w:rPr>
          <w:rFonts w:asciiTheme="minorHAnsi" w:hAnsiTheme="minorHAnsi" w:cstheme="minorHAnsi"/>
          <w:bCs/>
          <w:sz w:val="24"/>
          <w:szCs w:val="24"/>
        </w:rPr>
        <w:t xml:space="preserve">Trwające wykopaliska w Troi, w </w:t>
      </w:r>
      <w:r w:rsidRPr="00C53E02">
        <w:rPr>
          <w:rFonts w:asciiTheme="minorHAnsi" w:hAnsiTheme="minorHAnsi" w:cstheme="minorHAnsi"/>
          <w:bCs/>
          <w:sz w:val="24"/>
          <w:szCs w:val="24"/>
        </w:rPr>
        <w:t xml:space="preserve">prowincji </w:t>
      </w:r>
      <w:proofErr w:type="spellStart"/>
      <w:r w:rsidRPr="00C53E02">
        <w:rPr>
          <w:rFonts w:asciiTheme="minorHAnsi" w:hAnsiTheme="minorHAnsi" w:cstheme="minorHAnsi"/>
          <w:bCs/>
          <w:sz w:val="24"/>
          <w:szCs w:val="24"/>
        </w:rPr>
        <w:t>Çanakkale</w:t>
      </w:r>
      <w:proofErr w:type="spellEnd"/>
      <w:r w:rsidRPr="00C53E02">
        <w:rPr>
          <w:rFonts w:asciiTheme="minorHAnsi" w:hAnsiTheme="minorHAnsi" w:cstheme="minorHAnsi"/>
          <w:bCs/>
          <w:sz w:val="24"/>
          <w:szCs w:val="24"/>
        </w:rPr>
        <w:t>, doprowadziły do odkrycia złotej brosz</w:t>
      </w:r>
      <w:r w:rsidR="00FA6FA8" w:rsidRPr="00C53E02">
        <w:rPr>
          <w:rFonts w:asciiTheme="minorHAnsi" w:hAnsiTheme="minorHAnsi" w:cstheme="minorHAnsi"/>
          <w:bCs/>
          <w:sz w:val="24"/>
          <w:szCs w:val="24"/>
        </w:rPr>
        <w:t>ki</w:t>
      </w:r>
      <w:r w:rsidRPr="00C53E02">
        <w:rPr>
          <w:rFonts w:asciiTheme="minorHAnsi" w:hAnsiTheme="minorHAnsi" w:cstheme="minorHAnsi"/>
          <w:bCs/>
          <w:sz w:val="24"/>
          <w:szCs w:val="24"/>
        </w:rPr>
        <w:t xml:space="preserve"> z wczesnej epoki brązu (ok. 2500 r. p.n.e.) </w:t>
      </w:r>
      <w:proofErr w:type="gramStart"/>
      <w:r w:rsidRPr="00C53E02">
        <w:rPr>
          <w:rFonts w:asciiTheme="minorHAnsi" w:hAnsiTheme="minorHAnsi" w:cstheme="minorHAnsi"/>
          <w:bCs/>
          <w:sz w:val="24"/>
          <w:szCs w:val="24"/>
        </w:rPr>
        <w:t>oraz</w:t>
      </w:r>
      <w:proofErr w:type="gramEnd"/>
      <w:r w:rsidRPr="00C53E0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A660C" w:rsidRPr="00C53E02">
        <w:rPr>
          <w:rFonts w:asciiTheme="minorHAnsi" w:hAnsiTheme="minorHAnsi" w:cstheme="minorHAnsi"/>
          <w:bCs/>
          <w:sz w:val="24"/>
          <w:szCs w:val="24"/>
        </w:rPr>
        <w:t>unikatowego kamienia z jadeitu</w:t>
      </w:r>
      <w:r w:rsidRPr="00C53E02">
        <w:rPr>
          <w:rFonts w:asciiTheme="minorHAnsi" w:hAnsiTheme="minorHAnsi" w:cstheme="minorHAnsi"/>
          <w:bCs/>
          <w:sz w:val="24"/>
          <w:szCs w:val="24"/>
        </w:rPr>
        <w:t xml:space="preserve">, który </w:t>
      </w:r>
      <w:proofErr w:type="gramStart"/>
      <w:r w:rsidRPr="00C53E02">
        <w:rPr>
          <w:rFonts w:asciiTheme="minorHAnsi" w:hAnsiTheme="minorHAnsi" w:cstheme="minorHAnsi"/>
          <w:bCs/>
          <w:sz w:val="24"/>
          <w:szCs w:val="24"/>
        </w:rPr>
        <w:t>prawdopodobnie</w:t>
      </w:r>
      <w:proofErr w:type="gramEnd"/>
      <w:r w:rsidRPr="00C53E02">
        <w:rPr>
          <w:rFonts w:asciiTheme="minorHAnsi" w:hAnsiTheme="minorHAnsi" w:cstheme="minorHAnsi"/>
          <w:bCs/>
          <w:sz w:val="24"/>
          <w:szCs w:val="24"/>
        </w:rPr>
        <w:t xml:space="preserve"> był częścią luksusowego przedmiotu. Brosz</w:t>
      </w:r>
      <w:r w:rsidR="00FA6FA8" w:rsidRPr="00C53E02">
        <w:rPr>
          <w:rFonts w:asciiTheme="minorHAnsi" w:hAnsiTheme="minorHAnsi" w:cstheme="minorHAnsi"/>
          <w:bCs/>
          <w:sz w:val="24"/>
          <w:szCs w:val="24"/>
        </w:rPr>
        <w:t>k</w:t>
      </w:r>
      <w:r w:rsidRPr="00C53E02">
        <w:rPr>
          <w:rFonts w:asciiTheme="minorHAnsi" w:hAnsiTheme="minorHAnsi" w:cstheme="minorHAnsi"/>
          <w:bCs/>
          <w:sz w:val="24"/>
          <w:szCs w:val="24"/>
        </w:rPr>
        <w:t xml:space="preserve">a, </w:t>
      </w:r>
      <w:proofErr w:type="gramStart"/>
      <w:r w:rsidRPr="00C53E02">
        <w:rPr>
          <w:rFonts w:asciiTheme="minorHAnsi" w:hAnsiTheme="minorHAnsi" w:cstheme="minorHAnsi"/>
          <w:bCs/>
          <w:sz w:val="24"/>
          <w:szCs w:val="24"/>
        </w:rPr>
        <w:t>używana jako</w:t>
      </w:r>
      <w:proofErr w:type="gramEnd"/>
      <w:r w:rsidRPr="00C53E02">
        <w:rPr>
          <w:rFonts w:asciiTheme="minorHAnsi" w:hAnsiTheme="minorHAnsi" w:cstheme="minorHAnsi"/>
          <w:bCs/>
          <w:sz w:val="24"/>
          <w:szCs w:val="24"/>
        </w:rPr>
        <w:t xml:space="preserve"> symbol </w:t>
      </w:r>
      <w:r w:rsidR="00DA660C" w:rsidRPr="00C53E02">
        <w:rPr>
          <w:rFonts w:asciiTheme="minorHAnsi" w:hAnsiTheme="minorHAnsi" w:cstheme="minorHAnsi"/>
          <w:bCs/>
          <w:sz w:val="24"/>
          <w:szCs w:val="24"/>
        </w:rPr>
        <w:t>władzy i statusu społecznego</w:t>
      </w:r>
      <w:r w:rsidRPr="00C53E02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4147A6" w:rsidRPr="00C53E02">
        <w:rPr>
          <w:rFonts w:asciiTheme="minorHAnsi" w:hAnsiTheme="minorHAnsi" w:cstheme="minorHAnsi"/>
          <w:bCs/>
          <w:sz w:val="24"/>
          <w:szCs w:val="24"/>
        </w:rPr>
        <w:t xml:space="preserve">stanowi najlepiej zachowany </w:t>
      </w:r>
      <w:r w:rsidRPr="00C53E02">
        <w:rPr>
          <w:rFonts w:asciiTheme="minorHAnsi" w:hAnsiTheme="minorHAnsi" w:cstheme="minorHAnsi"/>
          <w:bCs/>
          <w:sz w:val="24"/>
          <w:szCs w:val="24"/>
        </w:rPr>
        <w:t xml:space="preserve">z zaledwie trzech znanych na świecie </w:t>
      </w:r>
      <w:r w:rsidRPr="00C53E02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egzemplarzy i uznawana </w:t>
      </w:r>
      <w:r w:rsidR="004147A6" w:rsidRPr="00C53E02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r w:rsidRPr="00C53E02">
        <w:rPr>
          <w:rFonts w:asciiTheme="minorHAnsi" w:hAnsiTheme="minorHAnsi" w:cstheme="minorHAnsi"/>
          <w:bCs/>
          <w:sz w:val="24"/>
          <w:szCs w:val="24"/>
        </w:rPr>
        <w:t>za jedno</w:t>
      </w:r>
      <w:r w:rsidRPr="00DA3940">
        <w:rPr>
          <w:rFonts w:asciiTheme="minorHAnsi" w:hAnsiTheme="minorHAnsi" w:cstheme="minorHAnsi"/>
          <w:bCs/>
          <w:sz w:val="24"/>
          <w:szCs w:val="24"/>
        </w:rPr>
        <w:t xml:space="preserve"> z najważniejszych odkryć typologicznych i historycznych ostatnich 100 lat.</w:t>
      </w:r>
    </w:p>
    <w:p w14:paraId="4CF60982" w14:textId="77777777" w:rsidR="00C53E02" w:rsidRDefault="00C53E02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0D3D9EC" w14:textId="0B6910E2" w:rsidR="00DA3940" w:rsidRPr="00B73C09" w:rsidRDefault="00DA3940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A3940">
        <w:rPr>
          <w:rFonts w:asciiTheme="minorHAnsi" w:hAnsiTheme="minorHAnsi" w:cstheme="minorHAnsi"/>
          <w:b/>
          <w:bCs/>
          <w:sz w:val="24"/>
          <w:szCs w:val="24"/>
        </w:rPr>
        <w:t>Podwodne odkryc</w:t>
      </w:r>
      <w:r w:rsidR="00B73C09">
        <w:rPr>
          <w:rFonts w:asciiTheme="minorHAnsi" w:hAnsiTheme="minorHAnsi" w:cstheme="minorHAnsi"/>
          <w:b/>
          <w:bCs/>
          <w:sz w:val="24"/>
          <w:szCs w:val="24"/>
        </w:rPr>
        <w:t>ia dotyczące osmańskiej żeglugi</w:t>
      </w:r>
    </w:p>
    <w:p w14:paraId="0A5C2CA5" w14:textId="74BD765B" w:rsidR="00DA3940" w:rsidRDefault="00DA3940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A3940">
        <w:rPr>
          <w:rFonts w:asciiTheme="minorHAnsi" w:hAnsiTheme="minorHAnsi" w:cstheme="minorHAnsi"/>
          <w:bCs/>
          <w:sz w:val="24"/>
          <w:szCs w:val="24"/>
        </w:rPr>
        <w:t xml:space="preserve">Znaczące odkrycia </w:t>
      </w:r>
      <w:r w:rsidRPr="00C53E02">
        <w:rPr>
          <w:rFonts w:asciiTheme="minorHAnsi" w:hAnsiTheme="minorHAnsi" w:cstheme="minorHAnsi"/>
          <w:bCs/>
          <w:sz w:val="24"/>
          <w:szCs w:val="24"/>
        </w:rPr>
        <w:t xml:space="preserve">rzucające światło na historię osmańskiej żeglugi dokonano podczas podwodnych wykopalisk na wraku osmańskiego statku </w:t>
      </w:r>
      <w:proofErr w:type="spellStart"/>
      <w:r w:rsidRPr="00C53E02">
        <w:rPr>
          <w:rFonts w:asciiTheme="minorHAnsi" w:hAnsiTheme="minorHAnsi" w:cstheme="minorHAnsi"/>
          <w:bCs/>
          <w:sz w:val="24"/>
          <w:szCs w:val="24"/>
        </w:rPr>
        <w:t>Kızlan</w:t>
      </w:r>
      <w:proofErr w:type="spellEnd"/>
      <w:r w:rsidRPr="00C53E02">
        <w:rPr>
          <w:rFonts w:asciiTheme="minorHAnsi" w:hAnsiTheme="minorHAnsi" w:cstheme="minorHAnsi"/>
          <w:bCs/>
          <w:sz w:val="24"/>
          <w:szCs w:val="24"/>
        </w:rPr>
        <w:t xml:space="preserve"> w pobliżu </w:t>
      </w:r>
      <w:proofErr w:type="spellStart"/>
      <w:r w:rsidRPr="00C53E02">
        <w:rPr>
          <w:rFonts w:asciiTheme="minorHAnsi" w:hAnsiTheme="minorHAnsi" w:cstheme="minorHAnsi"/>
          <w:bCs/>
          <w:sz w:val="24"/>
          <w:szCs w:val="24"/>
        </w:rPr>
        <w:t>Datçy</w:t>
      </w:r>
      <w:proofErr w:type="spellEnd"/>
      <w:r w:rsidRPr="00C53E02">
        <w:rPr>
          <w:rFonts w:asciiTheme="minorHAnsi" w:hAnsiTheme="minorHAnsi" w:cstheme="minorHAnsi"/>
          <w:bCs/>
          <w:sz w:val="24"/>
          <w:szCs w:val="24"/>
        </w:rPr>
        <w:t xml:space="preserve">, w prowincji </w:t>
      </w:r>
      <w:proofErr w:type="spellStart"/>
      <w:r w:rsidRPr="00C53E02">
        <w:rPr>
          <w:rFonts w:asciiTheme="minorHAnsi" w:hAnsiTheme="minorHAnsi" w:cstheme="minorHAnsi"/>
          <w:bCs/>
          <w:sz w:val="24"/>
          <w:szCs w:val="24"/>
        </w:rPr>
        <w:t>Muğla</w:t>
      </w:r>
      <w:proofErr w:type="spellEnd"/>
      <w:r w:rsidRPr="00C53E02">
        <w:rPr>
          <w:rFonts w:asciiTheme="minorHAnsi" w:hAnsiTheme="minorHAnsi" w:cstheme="minorHAnsi"/>
          <w:bCs/>
          <w:sz w:val="24"/>
          <w:szCs w:val="24"/>
        </w:rPr>
        <w:t xml:space="preserve">. Jedyny znany w </w:t>
      </w:r>
      <w:proofErr w:type="spellStart"/>
      <w:r w:rsidR="009F10D5" w:rsidRPr="00C53E02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9F10D5" w:rsidRPr="00C53E02">
        <w:rPr>
          <w:rFonts w:asciiTheme="minorHAnsi" w:hAnsiTheme="minorHAnsi" w:cstheme="minorHAnsi"/>
          <w:bCs/>
          <w:sz w:val="24"/>
          <w:szCs w:val="24"/>
        </w:rPr>
        <w:t xml:space="preserve"> (Turcji) </w:t>
      </w:r>
      <w:r w:rsidRPr="00C53E02">
        <w:rPr>
          <w:rFonts w:asciiTheme="minorHAnsi" w:hAnsiTheme="minorHAnsi" w:cstheme="minorHAnsi"/>
          <w:bCs/>
          <w:sz w:val="24"/>
          <w:szCs w:val="24"/>
        </w:rPr>
        <w:t>wrak osmańskiego statku z XVII wieku ujawnił ponad 30 karabinów</w:t>
      </w:r>
      <w:r w:rsidR="00E72F45" w:rsidRPr="00C53E02">
        <w:rPr>
          <w:rFonts w:asciiTheme="minorHAnsi" w:hAnsiTheme="minorHAnsi" w:cstheme="minorHAnsi"/>
          <w:bCs/>
          <w:sz w:val="24"/>
          <w:szCs w:val="24"/>
        </w:rPr>
        <w:t xml:space="preserve"> janczarskich - muszkietów</w:t>
      </w:r>
      <w:r w:rsidR="00997E0F" w:rsidRPr="00C53E02">
        <w:rPr>
          <w:rFonts w:asciiTheme="minorHAnsi" w:hAnsiTheme="minorHAnsi" w:cstheme="minorHAnsi"/>
          <w:bCs/>
          <w:sz w:val="24"/>
          <w:szCs w:val="24"/>
        </w:rPr>
        <w:t>, ponad</w:t>
      </w:r>
      <w:r w:rsidRPr="00C53E02">
        <w:rPr>
          <w:rFonts w:asciiTheme="minorHAnsi" w:hAnsiTheme="minorHAnsi" w:cstheme="minorHAnsi"/>
          <w:bCs/>
          <w:sz w:val="24"/>
          <w:szCs w:val="24"/>
        </w:rPr>
        <w:t xml:space="preserve"> 50 </w:t>
      </w:r>
      <w:proofErr w:type="spellStart"/>
      <w:r w:rsidR="00997E0F" w:rsidRPr="00C53E02">
        <w:rPr>
          <w:rFonts w:asciiTheme="minorHAnsi" w:hAnsiTheme="minorHAnsi" w:cstheme="minorHAnsi"/>
          <w:bCs/>
          <w:sz w:val="24"/>
          <w:szCs w:val="24"/>
        </w:rPr>
        <w:t>humbarów</w:t>
      </w:r>
      <w:proofErr w:type="spellEnd"/>
      <w:r w:rsidR="00997E0F" w:rsidRPr="00C53E02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Pr="00C53E02">
        <w:rPr>
          <w:rFonts w:asciiTheme="minorHAnsi" w:hAnsiTheme="minorHAnsi" w:cstheme="minorHAnsi"/>
          <w:bCs/>
          <w:sz w:val="24"/>
          <w:szCs w:val="24"/>
        </w:rPr>
        <w:t>granatów</w:t>
      </w:r>
      <w:r w:rsidR="00997E0F" w:rsidRPr="00C53E02">
        <w:rPr>
          <w:rFonts w:asciiTheme="minorHAnsi" w:hAnsiTheme="minorHAnsi" w:cstheme="minorHAnsi"/>
          <w:bCs/>
          <w:sz w:val="24"/>
          <w:szCs w:val="24"/>
        </w:rPr>
        <w:t>)</w:t>
      </w:r>
      <w:r w:rsidRPr="00C53E02">
        <w:rPr>
          <w:rFonts w:asciiTheme="minorHAnsi" w:hAnsiTheme="minorHAnsi" w:cstheme="minorHAnsi"/>
          <w:bCs/>
          <w:sz w:val="24"/>
          <w:szCs w:val="24"/>
        </w:rPr>
        <w:t xml:space="preserve">, tysiące kul, największą kolekcję fajek </w:t>
      </w:r>
      <w:r w:rsidR="00997E0F" w:rsidRPr="00C53E02">
        <w:rPr>
          <w:rFonts w:asciiTheme="minorHAnsi" w:hAnsiTheme="minorHAnsi" w:cstheme="minorHAnsi"/>
          <w:bCs/>
          <w:sz w:val="24"/>
          <w:szCs w:val="24"/>
        </w:rPr>
        <w:t>do tytoniu z okresu osmańskiego</w:t>
      </w:r>
      <w:r w:rsidRPr="00C53E02">
        <w:rPr>
          <w:rFonts w:asciiTheme="minorHAnsi" w:hAnsiTheme="minorHAnsi" w:cstheme="minorHAnsi"/>
          <w:bCs/>
          <w:sz w:val="24"/>
          <w:szCs w:val="24"/>
        </w:rPr>
        <w:t xml:space="preserve"> oraz chińską porcelanę.</w:t>
      </w:r>
    </w:p>
    <w:p w14:paraId="0D297DCD" w14:textId="77777777" w:rsidR="00DA3940" w:rsidRPr="00DA3940" w:rsidRDefault="00DA3940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6D1D326" w14:textId="50513B59" w:rsidR="00DA3940" w:rsidRPr="00C53E02" w:rsidRDefault="00DA3940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53E02">
        <w:rPr>
          <w:rFonts w:asciiTheme="minorHAnsi" w:hAnsiTheme="minorHAnsi" w:cstheme="minorHAnsi"/>
          <w:b/>
          <w:bCs/>
          <w:sz w:val="24"/>
          <w:szCs w:val="24"/>
        </w:rPr>
        <w:t>4 500</w:t>
      </w:r>
      <w:r w:rsidRPr="00C53E02">
        <w:rPr>
          <w:rFonts w:ascii="Cambria Math" w:hAnsi="Cambria Math" w:cs="Cambria Math"/>
          <w:b/>
          <w:bCs/>
          <w:sz w:val="24"/>
          <w:szCs w:val="24"/>
        </w:rPr>
        <w:t>‑</w:t>
      </w:r>
      <w:r w:rsidRPr="00C53E02">
        <w:rPr>
          <w:rFonts w:asciiTheme="minorHAnsi" w:hAnsiTheme="minorHAnsi" w:cstheme="minorHAnsi"/>
          <w:b/>
          <w:bCs/>
          <w:sz w:val="24"/>
          <w:szCs w:val="24"/>
        </w:rPr>
        <w:t xml:space="preserve">letnie </w:t>
      </w:r>
      <w:r w:rsidR="00997E0F" w:rsidRPr="00C53E02">
        <w:rPr>
          <w:rFonts w:asciiTheme="minorHAnsi" w:hAnsiTheme="minorHAnsi" w:cstheme="minorHAnsi"/>
          <w:b/>
          <w:bCs/>
          <w:sz w:val="24"/>
          <w:szCs w:val="24"/>
        </w:rPr>
        <w:t>figurki przedstawiające bóstwa</w:t>
      </w:r>
    </w:p>
    <w:p w14:paraId="5A9E19D7" w14:textId="6D589358" w:rsidR="00DA3940" w:rsidRDefault="00DA3940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B7082">
        <w:rPr>
          <w:rFonts w:asciiTheme="minorHAnsi" w:hAnsiTheme="minorHAnsi" w:cstheme="minorHAnsi"/>
          <w:bCs/>
          <w:sz w:val="24"/>
          <w:szCs w:val="24"/>
        </w:rPr>
        <w:t>Archeolodzy odkryli 4 500</w:t>
      </w:r>
      <w:r w:rsidRPr="001B7082">
        <w:rPr>
          <w:rFonts w:ascii="Cambria Math" w:hAnsi="Cambria Math" w:cs="Cambria Math"/>
          <w:bCs/>
          <w:sz w:val="24"/>
          <w:szCs w:val="24"/>
        </w:rPr>
        <w:t>‑</w:t>
      </w:r>
      <w:r w:rsidRPr="001B7082">
        <w:rPr>
          <w:rFonts w:asciiTheme="minorHAnsi" w:hAnsiTheme="minorHAnsi" w:cstheme="minorHAnsi"/>
          <w:bCs/>
          <w:sz w:val="24"/>
          <w:szCs w:val="24"/>
        </w:rPr>
        <w:t xml:space="preserve">letnie </w:t>
      </w:r>
      <w:r w:rsidR="00785E5D" w:rsidRPr="001B7082">
        <w:rPr>
          <w:rFonts w:asciiTheme="minorHAnsi" w:hAnsiTheme="minorHAnsi" w:cstheme="minorHAnsi"/>
          <w:bCs/>
          <w:sz w:val="24"/>
          <w:szCs w:val="24"/>
        </w:rPr>
        <w:t>figurki przedstawiające bóstwa</w:t>
      </w:r>
      <w:r w:rsidR="009F10D5" w:rsidRPr="001B708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B7082">
        <w:rPr>
          <w:rFonts w:asciiTheme="minorHAnsi" w:hAnsiTheme="minorHAnsi" w:cstheme="minorHAnsi"/>
          <w:bCs/>
          <w:sz w:val="24"/>
          <w:szCs w:val="24"/>
        </w:rPr>
        <w:t xml:space="preserve">na stanowisku </w:t>
      </w:r>
      <w:proofErr w:type="spellStart"/>
      <w:r w:rsidRPr="001B7082">
        <w:rPr>
          <w:rFonts w:asciiTheme="minorHAnsi" w:hAnsiTheme="minorHAnsi" w:cstheme="minorHAnsi"/>
          <w:bCs/>
          <w:sz w:val="24"/>
          <w:szCs w:val="24"/>
        </w:rPr>
        <w:t>Tavşanlı</w:t>
      </w:r>
      <w:proofErr w:type="spellEnd"/>
      <w:r w:rsidRPr="001B7082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1B7082">
        <w:rPr>
          <w:rFonts w:asciiTheme="minorHAnsi" w:hAnsiTheme="minorHAnsi" w:cstheme="minorHAnsi"/>
          <w:bCs/>
          <w:sz w:val="24"/>
          <w:szCs w:val="24"/>
        </w:rPr>
        <w:t>Höyük</w:t>
      </w:r>
      <w:proofErr w:type="spellEnd"/>
      <w:r w:rsidRPr="001B7082">
        <w:rPr>
          <w:rFonts w:asciiTheme="minorHAnsi" w:hAnsiTheme="minorHAnsi" w:cstheme="minorHAnsi"/>
          <w:bCs/>
          <w:sz w:val="24"/>
          <w:szCs w:val="24"/>
        </w:rPr>
        <w:t xml:space="preserve"> w prowincji </w:t>
      </w:r>
      <w:proofErr w:type="spellStart"/>
      <w:r w:rsidRPr="001B7082">
        <w:rPr>
          <w:rFonts w:asciiTheme="minorHAnsi" w:hAnsiTheme="minorHAnsi" w:cstheme="minorHAnsi"/>
          <w:bCs/>
          <w:sz w:val="24"/>
          <w:szCs w:val="24"/>
        </w:rPr>
        <w:t>Kütahya</w:t>
      </w:r>
      <w:proofErr w:type="spellEnd"/>
      <w:r w:rsidR="00BD2752" w:rsidRPr="001B7082">
        <w:rPr>
          <w:rFonts w:asciiTheme="minorHAnsi" w:hAnsiTheme="minorHAnsi" w:cstheme="minorHAnsi"/>
          <w:bCs/>
          <w:sz w:val="24"/>
          <w:szCs w:val="24"/>
        </w:rPr>
        <w:t>, jednej</w:t>
      </w:r>
      <w:r w:rsidRPr="001B7082">
        <w:rPr>
          <w:rFonts w:asciiTheme="minorHAnsi" w:hAnsiTheme="minorHAnsi" w:cstheme="minorHAnsi"/>
          <w:bCs/>
          <w:sz w:val="24"/>
          <w:szCs w:val="24"/>
        </w:rPr>
        <w:t xml:space="preserve"> z największych </w:t>
      </w:r>
      <w:r w:rsidR="00785E5D" w:rsidRPr="001B7082">
        <w:rPr>
          <w:rFonts w:asciiTheme="minorHAnsi" w:hAnsiTheme="minorHAnsi" w:cstheme="minorHAnsi"/>
          <w:bCs/>
          <w:sz w:val="24"/>
          <w:szCs w:val="24"/>
        </w:rPr>
        <w:t>osad</w:t>
      </w:r>
      <w:r w:rsidRPr="001B7082">
        <w:rPr>
          <w:rFonts w:asciiTheme="minorHAnsi" w:hAnsiTheme="minorHAnsi" w:cstheme="minorHAnsi"/>
          <w:bCs/>
          <w:sz w:val="24"/>
          <w:szCs w:val="24"/>
        </w:rPr>
        <w:t xml:space="preserve"> z epoki brązu w zachodniej Anatolii. </w:t>
      </w:r>
      <w:r w:rsidR="00785E5D" w:rsidRPr="001B7082">
        <w:rPr>
          <w:rFonts w:asciiTheme="minorHAnsi" w:hAnsiTheme="minorHAnsi" w:cstheme="minorHAnsi"/>
          <w:bCs/>
          <w:sz w:val="24"/>
          <w:szCs w:val="24"/>
        </w:rPr>
        <w:t>Posążki</w:t>
      </w:r>
      <w:r w:rsidRPr="001B7082">
        <w:rPr>
          <w:rFonts w:asciiTheme="minorHAnsi" w:hAnsiTheme="minorHAnsi" w:cstheme="minorHAnsi"/>
          <w:bCs/>
          <w:sz w:val="24"/>
          <w:szCs w:val="24"/>
        </w:rPr>
        <w:t>, wykonane z marmuru, kości i terakoty, znalezio</w:t>
      </w:r>
      <w:r w:rsidR="00C53E02" w:rsidRPr="001B7082">
        <w:rPr>
          <w:rFonts w:asciiTheme="minorHAnsi" w:hAnsiTheme="minorHAnsi" w:cstheme="minorHAnsi"/>
          <w:bCs/>
          <w:sz w:val="24"/>
          <w:szCs w:val="24"/>
        </w:rPr>
        <w:t>no ułożone wokół paleniska. Ich </w:t>
      </w:r>
      <w:r w:rsidRPr="001B7082">
        <w:rPr>
          <w:rFonts w:asciiTheme="minorHAnsi" w:hAnsiTheme="minorHAnsi" w:cstheme="minorHAnsi"/>
          <w:bCs/>
          <w:sz w:val="24"/>
          <w:szCs w:val="24"/>
        </w:rPr>
        <w:t>odkrycie dostarcza cennych informacji na temat praktyk religijnych tamtego okresu.</w:t>
      </w:r>
    </w:p>
    <w:p w14:paraId="7E52406B" w14:textId="77777777" w:rsidR="00DA3940" w:rsidRPr="00DA3940" w:rsidRDefault="00DA3940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9286DDB" w14:textId="1A4A5355" w:rsidR="00DA3940" w:rsidRPr="00DA3940" w:rsidRDefault="00DA3940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940">
        <w:rPr>
          <w:rFonts w:asciiTheme="minorHAnsi" w:hAnsiTheme="minorHAnsi" w:cstheme="minorHAnsi"/>
          <w:b/>
          <w:bCs/>
          <w:sz w:val="24"/>
          <w:szCs w:val="24"/>
        </w:rPr>
        <w:t>Meduza o wężo</w:t>
      </w:r>
      <w:r>
        <w:rPr>
          <w:rFonts w:asciiTheme="minorHAnsi" w:hAnsiTheme="minorHAnsi" w:cstheme="minorHAnsi"/>
          <w:b/>
          <w:bCs/>
          <w:sz w:val="24"/>
          <w:szCs w:val="24"/>
        </w:rPr>
        <w:t>wych włosach nad Morzem Czarnym</w:t>
      </w:r>
    </w:p>
    <w:p w14:paraId="3195515D" w14:textId="4DCFA01A" w:rsidR="00636B1E" w:rsidRDefault="00785E5D" w:rsidP="00636B1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3E02">
        <w:rPr>
          <w:rFonts w:asciiTheme="minorHAnsi" w:hAnsiTheme="minorHAnsi" w:cstheme="minorHAnsi"/>
          <w:bCs/>
          <w:sz w:val="24"/>
          <w:szCs w:val="24"/>
        </w:rPr>
        <w:t xml:space="preserve">W ramach projektu „Dziedzictwo dla przyszłości” trwa renowacja rzymskiej stoa (galerii z kolumnadą) z II wieku n.e., </w:t>
      </w:r>
      <w:proofErr w:type="gramStart"/>
      <w:r w:rsidRPr="00C53E02">
        <w:rPr>
          <w:rFonts w:asciiTheme="minorHAnsi" w:hAnsiTheme="minorHAnsi" w:cstheme="minorHAnsi"/>
          <w:bCs/>
          <w:sz w:val="24"/>
          <w:szCs w:val="24"/>
        </w:rPr>
        <w:t>liczącej</w:t>
      </w:r>
      <w:proofErr w:type="gramEnd"/>
      <w:r w:rsidRPr="00C53E02">
        <w:rPr>
          <w:rFonts w:asciiTheme="minorHAnsi" w:hAnsiTheme="minorHAnsi" w:cstheme="minorHAnsi"/>
          <w:bCs/>
          <w:sz w:val="24"/>
          <w:szCs w:val="24"/>
        </w:rPr>
        <w:t xml:space="preserve"> około 20</w:t>
      </w:r>
      <w:r w:rsidR="00636B1E" w:rsidRPr="00C53E02">
        <w:rPr>
          <w:rFonts w:asciiTheme="minorHAnsi" w:hAnsiTheme="minorHAnsi" w:cstheme="minorHAnsi"/>
          <w:bCs/>
          <w:sz w:val="24"/>
          <w:szCs w:val="24"/>
        </w:rPr>
        <w:t xml:space="preserve">00 lat, znajdującej się w </w:t>
      </w:r>
      <w:proofErr w:type="spellStart"/>
      <w:r w:rsidR="00636B1E" w:rsidRPr="00C53E02">
        <w:rPr>
          <w:rFonts w:asciiTheme="minorHAnsi" w:hAnsiTheme="minorHAnsi" w:cstheme="minorHAnsi"/>
          <w:bCs/>
          <w:sz w:val="24"/>
          <w:szCs w:val="24"/>
        </w:rPr>
        <w:t>Amasrze</w:t>
      </w:r>
      <w:proofErr w:type="spellEnd"/>
      <w:r w:rsidR="00636B1E" w:rsidRPr="00C53E02">
        <w:rPr>
          <w:rFonts w:asciiTheme="minorHAnsi" w:hAnsiTheme="minorHAnsi" w:cstheme="minorHAnsi"/>
          <w:bCs/>
          <w:sz w:val="24"/>
          <w:szCs w:val="24"/>
        </w:rPr>
        <w:t xml:space="preserve"> (starożytne miasto </w:t>
      </w:r>
      <w:proofErr w:type="spellStart"/>
      <w:r w:rsidRPr="00C53E02">
        <w:rPr>
          <w:rFonts w:asciiTheme="minorHAnsi" w:hAnsiTheme="minorHAnsi" w:cstheme="minorHAnsi"/>
          <w:bCs/>
          <w:sz w:val="24"/>
          <w:szCs w:val="24"/>
        </w:rPr>
        <w:t>Amastris</w:t>
      </w:r>
      <w:proofErr w:type="spellEnd"/>
      <w:r w:rsidRPr="00C53E02">
        <w:rPr>
          <w:rFonts w:asciiTheme="minorHAnsi" w:hAnsiTheme="minorHAnsi" w:cstheme="minorHAnsi"/>
          <w:bCs/>
          <w:sz w:val="24"/>
          <w:szCs w:val="24"/>
        </w:rPr>
        <w:t xml:space="preserve">) w </w:t>
      </w:r>
      <w:r w:rsidR="00636B1E" w:rsidRPr="00C53E02">
        <w:rPr>
          <w:rFonts w:asciiTheme="minorHAnsi" w:hAnsiTheme="minorHAnsi" w:cstheme="minorHAnsi"/>
          <w:bCs/>
          <w:sz w:val="24"/>
          <w:szCs w:val="24"/>
        </w:rPr>
        <w:t xml:space="preserve">prowincji </w:t>
      </w:r>
      <w:proofErr w:type="spellStart"/>
      <w:r w:rsidRPr="00C53E02">
        <w:rPr>
          <w:rFonts w:asciiTheme="minorHAnsi" w:hAnsiTheme="minorHAnsi" w:cstheme="minorHAnsi"/>
          <w:bCs/>
          <w:sz w:val="24"/>
          <w:szCs w:val="24"/>
        </w:rPr>
        <w:t>Bartın</w:t>
      </w:r>
      <w:proofErr w:type="spellEnd"/>
      <w:r w:rsidRPr="00C53E02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636B1E" w:rsidRPr="00C53E02">
        <w:rPr>
          <w:rFonts w:asciiTheme="minorHAnsi" w:hAnsiTheme="minorHAnsi" w:cstheme="minorHAnsi"/>
          <w:bCs/>
          <w:sz w:val="24"/>
          <w:szCs w:val="24"/>
        </w:rPr>
        <w:t xml:space="preserve">Podczas prac restauratorskich prowadzonych w </w:t>
      </w:r>
      <w:proofErr w:type="spellStart"/>
      <w:r w:rsidR="00636B1E" w:rsidRPr="00C53E02">
        <w:rPr>
          <w:rFonts w:asciiTheme="minorHAnsi" w:hAnsiTheme="minorHAnsi" w:cstheme="minorHAnsi"/>
          <w:bCs/>
          <w:sz w:val="24"/>
          <w:szCs w:val="24"/>
        </w:rPr>
        <w:t>stoie</w:t>
      </w:r>
      <w:proofErr w:type="spellEnd"/>
      <w:r w:rsidR="00636B1E" w:rsidRPr="00C53E02">
        <w:rPr>
          <w:rFonts w:asciiTheme="minorHAnsi" w:hAnsiTheme="minorHAnsi" w:cstheme="minorHAnsi"/>
          <w:bCs/>
          <w:sz w:val="24"/>
          <w:szCs w:val="24"/>
        </w:rPr>
        <w:t xml:space="preserve"> odkryto rzadką rzeźbę „uśmiechniętej” Meduzy. W mitologii znana jest </w:t>
      </w:r>
      <w:proofErr w:type="gramStart"/>
      <w:r w:rsidR="00636B1E" w:rsidRPr="00C53E02">
        <w:rPr>
          <w:rFonts w:asciiTheme="minorHAnsi" w:hAnsiTheme="minorHAnsi" w:cstheme="minorHAnsi"/>
          <w:bCs/>
          <w:sz w:val="24"/>
          <w:szCs w:val="24"/>
        </w:rPr>
        <w:t>ona jako</w:t>
      </w:r>
      <w:proofErr w:type="gramEnd"/>
      <w:r w:rsidR="00636B1E" w:rsidRPr="00C53E02">
        <w:rPr>
          <w:rFonts w:asciiTheme="minorHAnsi" w:hAnsiTheme="minorHAnsi" w:cstheme="minorHAnsi"/>
          <w:bCs/>
          <w:sz w:val="24"/>
          <w:szCs w:val="24"/>
        </w:rPr>
        <w:t xml:space="preserve"> kobieta potwór o wężowych włosach i ostrych zębach, zamieniająca w kamień każdego, kto na nią spojrzy.</w:t>
      </w:r>
    </w:p>
    <w:p w14:paraId="78ECB797" w14:textId="77777777" w:rsidR="00785E5D" w:rsidRPr="00DA3940" w:rsidRDefault="00785E5D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A085922" w14:textId="244196FE" w:rsidR="00DA3940" w:rsidRPr="001B7082" w:rsidRDefault="00BD2752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B7082">
        <w:rPr>
          <w:rFonts w:asciiTheme="minorHAnsi" w:hAnsiTheme="minorHAnsi" w:cstheme="minorHAnsi"/>
          <w:b/>
          <w:bCs/>
          <w:sz w:val="24"/>
          <w:szCs w:val="24"/>
        </w:rPr>
        <w:t xml:space="preserve">Kolejne </w:t>
      </w:r>
      <w:r w:rsidR="00DA3940" w:rsidRPr="001B7082">
        <w:rPr>
          <w:rFonts w:asciiTheme="minorHAnsi" w:hAnsiTheme="minorHAnsi" w:cstheme="minorHAnsi"/>
          <w:b/>
          <w:bCs/>
          <w:sz w:val="24"/>
          <w:szCs w:val="24"/>
        </w:rPr>
        <w:t xml:space="preserve">odkrycie </w:t>
      </w:r>
      <w:r w:rsidRPr="001B7082">
        <w:rPr>
          <w:rFonts w:asciiTheme="minorHAnsi" w:hAnsiTheme="minorHAnsi" w:cstheme="minorHAnsi"/>
          <w:b/>
          <w:bCs/>
          <w:sz w:val="24"/>
          <w:szCs w:val="24"/>
        </w:rPr>
        <w:t xml:space="preserve">w Efezie </w:t>
      </w:r>
      <w:r w:rsidR="00DA3940" w:rsidRPr="001B7082">
        <w:rPr>
          <w:rFonts w:asciiTheme="minorHAnsi" w:hAnsiTheme="minorHAnsi" w:cstheme="minorHAnsi"/>
          <w:b/>
          <w:bCs/>
          <w:sz w:val="24"/>
          <w:szCs w:val="24"/>
        </w:rPr>
        <w:t xml:space="preserve">poświęcone </w:t>
      </w:r>
      <w:proofErr w:type="spellStart"/>
      <w:r w:rsidR="00DA3940" w:rsidRPr="001B7082">
        <w:rPr>
          <w:rFonts w:asciiTheme="minorHAnsi" w:hAnsiTheme="minorHAnsi" w:cstheme="minorHAnsi"/>
          <w:b/>
          <w:bCs/>
          <w:sz w:val="24"/>
          <w:szCs w:val="24"/>
        </w:rPr>
        <w:t>Serapisowi</w:t>
      </w:r>
      <w:proofErr w:type="spellEnd"/>
    </w:p>
    <w:p w14:paraId="0D504865" w14:textId="2F43D216" w:rsidR="00DA3940" w:rsidRPr="00DA3940" w:rsidRDefault="00DA3940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B7082">
        <w:rPr>
          <w:rFonts w:asciiTheme="minorHAnsi" w:hAnsiTheme="minorHAnsi" w:cstheme="minorHAnsi"/>
          <w:bCs/>
          <w:sz w:val="24"/>
          <w:szCs w:val="24"/>
        </w:rPr>
        <w:t xml:space="preserve">Na terenie wpisanego na listę </w:t>
      </w:r>
      <w:r w:rsidR="009F10D5" w:rsidRPr="001B7082">
        <w:rPr>
          <w:rFonts w:asciiTheme="minorHAnsi" w:hAnsiTheme="minorHAnsi" w:cstheme="minorHAnsi"/>
          <w:bCs/>
          <w:sz w:val="24"/>
          <w:szCs w:val="24"/>
        </w:rPr>
        <w:t>Światowego Dziedzictwa UNE</w:t>
      </w:r>
      <w:r w:rsidR="00DE5C28" w:rsidRPr="001B7082">
        <w:rPr>
          <w:rFonts w:asciiTheme="minorHAnsi" w:hAnsiTheme="minorHAnsi" w:cstheme="minorHAnsi"/>
          <w:bCs/>
          <w:sz w:val="24"/>
          <w:szCs w:val="24"/>
        </w:rPr>
        <w:t xml:space="preserve">SCO Efezu, położonego </w:t>
      </w:r>
      <w:r w:rsidR="001B7082">
        <w:rPr>
          <w:rFonts w:asciiTheme="minorHAnsi" w:hAnsiTheme="minorHAnsi" w:cstheme="minorHAnsi"/>
          <w:bCs/>
          <w:sz w:val="24"/>
          <w:szCs w:val="24"/>
        </w:rPr>
        <w:t>w </w:t>
      </w:r>
      <w:r w:rsidR="009F10D5" w:rsidRPr="001B7082">
        <w:rPr>
          <w:rFonts w:asciiTheme="minorHAnsi" w:hAnsiTheme="minorHAnsi" w:cstheme="minorHAnsi"/>
          <w:bCs/>
          <w:sz w:val="24"/>
          <w:szCs w:val="24"/>
        </w:rPr>
        <w:t>prowincji Izmir,</w:t>
      </w:r>
      <w:r w:rsidRPr="00C53E02">
        <w:rPr>
          <w:rFonts w:asciiTheme="minorHAnsi" w:hAnsiTheme="minorHAnsi" w:cstheme="minorHAnsi"/>
          <w:bCs/>
          <w:sz w:val="24"/>
          <w:szCs w:val="24"/>
        </w:rPr>
        <w:t xml:space="preserve"> odkryto </w:t>
      </w:r>
      <w:r w:rsidR="002E0824" w:rsidRPr="00C53E02">
        <w:rPr>
          <w:rFonts w:asciiTheme="minorHAnsi" w:hAnsiTheme="minorHAnsi" w:cstheme="minorHAnsi"/>
          <w:bCs/>
          <w:sz w:val="24"/>
          <w:szCs w:val="24"/>
        </w:rPr>
        <w:t>wykonaną</w:t>
      </w:r>
      <w:r w:rsidR="009F10D5" w:rsidRPr="00C53E02">
        <w:rPr>
          <w:rFonts w:asciiTheme="minorHAnsi" w:hAnsiTheme="minorHAnsi" w:cstheme="minorHAnsi"/>
          <w:bCs/>
          <w:sz w:val="24"/>
          <w:szCs w:val="24"/>
        </w:rPr>
        <w:t xml:space="preserve"> z terakoty</w:t>
      </w:r>
      <w:r w:rsidR="00C660C6" w:rsidRPr="00C53E02">
        <w:rPr>
          <w:rFonts w:asciiTheme="minorHAnsi" w:hAnsiTheme="minorHAnsi" w:cstheme="minorHAnsi"/>
          <w:bCs/>
          <w:sz w:val="24"/>
          <w:szCs w:val="24"/>
        </w:rPr>
        <w:t xml:space="preserve"> kadzielnicę</w:t>
      </w:r>
      <w:r w:rsidRPr="00C53E02">
        <w:rPr>
          <w:rFonts w:asciiTheme="minorHAnsi" w:hAnsiTheme="minorHAnsi" w:cstheme="minorHAnsi"/>
          <w:bCs/>
          <w:sz w:val="24"/>
          <w:szCs w:val="24"/>
        </w:rPr>
        <w:t xml:space="preserve"> z reliefem egipskiego boga </w:t>
      </w:r>
      <w:proofErr w:type="spellStart"/>
      <w:r w:rsidRPr="00C53E02">
        <w:rPr>
          <w:rFonts w:asciiTheme="minorHAnsi" w:hAnsiTheme="minorHAnsi" w:cstheme="minorHAnsi"/>
          <w:bCs/>
          <w:sz w:val="24"/>
          <w:szCs w:val="24"/>
        </w:rPr>
        <w:t>Sera</w:t>
      </w:r>
      <w:r w:rsidR="002E0824" w:rsidRPr="00C53E02">
        <w:rPr>
          <w:rFonts w:asciiTheme="minorHAnsi" w:hAnsiTheme="minorHAnsi" w:cstheme="minorHAnsi"/>
          <w:bCs/>
          <w:sz w:val="24"/>
          <w:szCs w:val="24"/>
        </w:rPr>
        <w:t>pisa</w:t>
      </w:r>
      <w:proofErr w:type="spellEnd"/>
      <w:r w:rsidR="002E0824" w:rsidRPr="00C53E02">
        <w:rPr>
          <w:rFonts w:asciiTheme="minorHAnsi" w:hAnsiTheme="minorHAnsi" w:cstheme="minorHAnsi"/>
          <w:bCs/>
          <w:sz w:val="24"/>
          <w:szCs w:val="24"/>
        </w:rPr>
        <w:t xml:space="preserve">. Dzięki inskrypcji na </w:t>
      </w:r>
      <w:r w:rsidRPr="00C53E02">
        <w:rPr>
          <w:rFonts w:asciiTheme="minorHAnsi" w:hAnsiTheme="minorHAnsi" w:cstheme="minorHAnsi"/>
          <w:bCs/>
          <w:sz w:val="24"/>
          <w:szCs w:val="24"/>
        </w:rPr>
        <w:t>tylnej stronie</w:t>
      </w:r>
      <w:r w:rsidR="002E0824" w:rsidRPr="00C53E02">
        <w:rPr>
          <w:rFonts w:asciiTheme="minorHAnsi" w:hAnsiTheme="minorHAnsi" w:cstheme="minorHAnsi"/>
          <w:bCs/>
          <w:sz w:val="24"/>
          <w:szCs w:val="24"/>
        </w:rPr>
        <w:t xml:space="preserve"> kadzielnicy</w:t>
      </w:r>
      <w:r w:rsidRPr="00C53E02">
        <w:rPr>
          <w:rFonts w:asciiTheme="minorHAnsi" w:hAnsiTheme="minorHAnsi" w:cstheme="minorHAnsi"/>
          <w:bCs/>
          <w:sz w:val="24"/>
          <w:szCs w:val="24"/>
        </w:rPr>
        <w:t xml:space="preserve"> powiązano </w:t>
      </w:r>
      <w:r w:rsidR="002E0824" w:rsidRPr="00C53E02">
        <w:rPr>
          <w:rFonts w:asciiTheme="minorHAnsi" w:hAnsiTheme="minorHAnsi" w:cstheme="minorHAnsi"/>
          <w:bCs/>
          <w:sz w:val="24"/>
          <w:szCs w:val="24"/>
        </w:rPr>
        <w:t xml:space="preserve">ją </w:t>
      </w:r>
      <w:r w:rsidRPr="00C53E02">
        <w:rPr>
          <w:rFonts w:asciiTheme="minorHAnsi" w:hAnsiTheme="minorHAnsi" w:cstheme="minorHAnsi"/>
          <w:bCs/>
          <w:sz w:val="24"/>
          <w:szCs w:val="24"/>
        </w:rPr>
        <w:t>z identycznym</w:t>
      </w:r>
      <w:r w:rsidRPr="00DA3940">
        <w:rPr>
          <w:rFonts w:asciiTheme="minorHAnsi" w:hAnsiTheme="minorHAnsi" w:cstheme="minorHAnsi"/>
          <w:bCs/>
          <w:sz w:val="24"/>
          <w:szCs w:val="24"/>
        </w:rPr>
        <w:t xml:space="preserve"> artefaktem odnalezionym wcześniej w Domach Tarasowych. Wskazuje to na istnienie warsztatu </w:t>
      </w:r>
      <w:bookmarkStart w:id="0" w:name="_GoBack"/>
      <w:bookmarkEnd w:id="0"/>
      <w:r w:rsidRPr="00DA3940">
        <w:rPr>
          <w:rFonts w:asciiTheme="minorHAnsi" w:hAnsiTheme="minorHAnsi" w:cstheme="minorHAnsi"/>
          <w:bCs/>
          <w:sz w:val="24"/>
          <w:szCs w:val="24"/>
        </w:rPr>
        <w:t>w Efezie produkującego tego typu przedmioty lub na regularny handel takimi wyrobami.</w:t>
      </w:r>
    </w:p>
    <w:p w14:paraId="701B885E" w14:textId="77777777" w:rsidR="002E0824" w:rsidRPr="00DA3940" w:rsidRDefault="002E0824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E84EACC" w14:textId="26885A60" w:rsidR="00DA3940" w:rsidRPr="00DA3940" w:rsidRDefault="002E0824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53E02">
        <w:rPr>
          <w:rFonts w:asciiTheme="minorHAnsi" w:hAnsiTheme="minorHAnsi" w:cstheme="minorHAnsi"/>
          <w:b/>
          <w:bCs/>
          <w:sz w:val="24"/>
          <w:szCs w:val="24"/>
        </w:rPr>
        <w:t xml:space="preserve">Eucharystyczne bochenki chleba </w:t>
      </w:r>
      <w:r w:rsidR="00DA3940" w:rsidRPr="00C53E02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Pr="00C53E02">
        <w:rPr>
          <w:rFonts w:asciiTheme="minorHAnsi" w:hAnsiTheme="minorHAnsi" w:cstheme="minorHAnsi"/>
          <w:b/>
          <w:bCs/>
          <w:sz w:val="24"/>
          <w:szCs w:val="24"/>
        </w:rPr>
        <w:t xml:space="preserve">prowincji </w:t>
      </w:r>
      <w:proofErr w:type="spellStart"/>
      <w:r w:rsidR="00DA3940" w:rsidRPr="00C53E02">
        <w:rPr>
          <w:rFonts w:asciiTheme="minorHAnsi" w:hAnsiTheme="minorHAnsi" w:cstheme="minorHAnsi"/>
          <w:b/>
          <w:bCs/>
          <w:sz w:val="24"/>
          <w:szCs w:val="24"/>
        </w:rPr>
        <w:t>Ka</w:t>
      </w:r>
      <w:r w:rsidRPr="00C53E02">
        <w:rPr>
          <w:rFonts w:asciiTheme="minorHAnsi" w:hAnsiTheme="minorHAnsi" w:cstheme="minorHAnsi"/>
          <w:b/>
          <w:bCs/>
          <w:sz w:val="24"/>
          <w:szCs w:val="24"/>
        </w:rPr>
        <w:t>raman</w:t>
      </w:r>
      <w:proofErr w:type="spellEnd"/>
    </w:p>
    <w:p w14:paraId="4C309A9B" w14:textId="629F0AB8" w:rsidR="00DA3940" w:rsidRDefault="00DA3940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3E02">
        <w:rPr>
          <w:rFonts w:asciiTheme="minorHAnsi" w:hAnsiTheme="minorHAnsi" w:cstheme="minorHAnsi"/>
          <w:bCs/>
          <w:sz w:val="24"/>
          <w:szCs w:val="24"/>
        </w:rPr>
        <w:t xml:space="preserve">Z kolei wykopaliska w </w:t>
      </w:r>
      <w:proofErr w:type="spellStart"/>
      <w:r w:rsidRPr="00C53E02">
        <w:rPr>
          <w:rFonts w:asciiTheme="minorHAnsi" w:hAnsiTheme="minorHAnsi" w:cstheme="minorHAnsi"/>
          <w:bCs/>
          <w:sz w:val="24"/>
          <w:szCs w:val="24"/>
        </w:rPr>
        <w:t>Topraktepe</w:t>
      </w:r>
      <w:proofErr w:type="spellEnd"/>
      <w:r w:rsidRPr="00C53E02"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spellStart"/>
      <w:r w:rsidRPr="00C53E02">
        <w:rPr>
          <w:rFonts w:asciiTheme="minorHAnsi" w:hAnsiTheme="minorHAnsi" w:cstheme="minorHAnsi"/>
          <w:bCs/>
          <w:sz w:val="24"/>
          <w:szCs w:val="24"/>
        </w:rPr>
        <w:t>Eirenepolis</w:t>
      </w:r>
      <w:proofErr w:type="spellEnd"/>
      <w:r w:rsidRPr="00C53E02">
        <w:rPr>
          <w:rFonts w:asciiTheme="minorHAnsi" w:hAnsiTheme="minorHAnsi" w:cstheme="minorHAnsi"/>
          <w:bCs/>
          <w:sz w:val="24"/>
          <w:szCs w:val="24"/>
        </w:rPr>
        <w:t xml:space="preserve">), starożytnym mieście w prowincji </w:t>
      </w:r>
      <w:proofErr w:type="spellStart"/>
      <w:r w:rsidRPr="00C53E02">
        <w:rPr>
          <w:rFonts w:asciiTheme="minorHAnsi" w:hAnsiTheme="minorHAnsi" w:cstheme="minorHAnsi"/>
          <w:bCs/>
          <w:sz w:val="24"/>
          <w:szCs w:val="24"/>
        </w:rPr>
        <w:t>Karaman</w:t>
      </w:r>
      <w:proofErr w:type="spellEnd"/>
      <w:r w:rsidRPr="00C53E02">
        <w:rPr>
          <w:rFonts w:asciiTheme="minorHAnsi" w:hAnsiTheme="minorHAnsi" w:cstheme="minorHAnsi"/>
          <w:bCs/>
          <w:sz w:val="24"/>
          <w:szCs w:val="24"/>
        </w:rPr>
        <w:t xml:space="preserve">, doprowadziły do odkrycia pięciu zwęglonych bochenków chleba datowanych na VII–VIII wiek n.e. Eksperci uważają, że chleby te, ozdobione motywami krzyża maltańskiego oraz </w:t>
      </w:r>
      <w:r w:rsidRPr="00C53E02">
        <w:rPr>
          <w:rFonts w:asciiTheme="minorHAnsi" w:hAnsiTheme="minorHAnsi" w:cstheme="minorHAnsi"/>
          <w:bCs/>
          <w:sz w:val="24"/>
          <w:szCs w:val="24"/>
        </w:rPr>
        <w:lastRenderedPageBreak/>
        <w:t>wizerunkiem Jezusa, mo</w:t>
      </w:r>
      <w:r w:rsidR="002E0824" w:rsidRPr="00C53E02">
        <w:rPr>
          <w:rFonts w:asciiTheme="minorHAnsi" w:hAnsiTheme="minorHAnsi" w:cstheme="minorHAnsi"/>
          <w:bCs/>
          <w:sz w:val="24"/>
          <w:szCs w:val="24"/>
        </w:rPr>
        <w:t xml:space="preserve">gły być chlebami </w:t>
      </w:r>
      <w:r w:rsidR="000A241E" w:rsidRPr="00C53E02">
        <w:rPr>
          <w:rFonts w:asciiTheme="minorHAnsi" w:hAnsiTheme="minorHAnsi" w:cstheme="minorHAnsi"/>
          <w:bCs/>
          <w:sz w:val="24"/>
          <w:szCs w:val="24"/>
        </w:rPr>
        <w:t>eucharystycznymi</w:t>
      </w:r>
      <w:r w:rsidRPr="00C53E02">
        <w:rPr>
          <w:rFonts w:asciiTheme="minorHAnsi" w:hAnsiTheme="minorHAnsi" w:cstheme="minorHAnsi"/>
          <w:bCs/>
          <w:sz w:val="24"/>
          <w:szCs w:val="24"/>
        </w:rPr>
        <w:t xml:space="preserve"> używanymi </w:t>
      </w:r>
      <w:r w:rsidR="002E0824" w:rsidRPr="00C53E02">
        <w:rPr>
          <w:rFonts w:asciiTheme="minorHAnsi" w:hAnsiTheme="minorHAnsi" w:cstheme="minorHAnsi"/>
          <w:bCs/>
          <w:sz w:val="24"/>
          <w:szCs w:val="24"/>
        </w:rPr>
        <w:t>podczas wczesnochrześcijańskich obrzędów</w:t>
      </w:r>
      <w:r w:rsidRPr="00C53E02">
        <w:rPr>
          <w:rFonts w:asciiTheme="minorHAnsi" w:hAnsiTheme="minorHAnsi" w:cstheme="minorHAnsi"/>
          <w:bCs/>
          <w:sz w:val="24"/>
          <w:szCs w:val="24"/>
        </w:rPr>
        <w:t>.</w:t>
      </w:r>
    </w:p>
    <w:p w14:paraId="7FA807F1" w14:textId="77777777" w:rsidR="00DA3940" w:rsidRPr="00DA3940" w:rsidRDefault="00DA3940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83F5C3C" w14:textId="73341E06" w:rsidR="00DA3940" w:rsidRPr="00DA3940" w:rsidRDefault="000A241E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C53E02">
        <w:rPr>
          <w:rFonts w:asciiTheme="minorHAnsi" w:hAnsiTheme="minorHAnsi" w:cstheme="minorHAnsi"/>
          <w:b/>
          <w:bCs/>
          <w:sz w:val="24"/>
          <w:szCs w:val="24"/>
        </w:rPr>
        <w:t xml:space="preserve">Pitosy </w:t>
      </w:r>
      <w:r w:rsidR="00DA3940" w:rsidRPr="00C53E02">
        <w:rPr>
          <w:rFonts w:asciiTheme="minorHAnsi" w:hAnsiTheme="minorHAnsi" w:cstheme="minorHAnsi"/>
          <w:b/>
          <w:bCs/>
          <w:sz w:val="24"/>
          <w:szCs w:val="24"/>
        </w:rPr>
        <w:t>jako</w:t>
      </w:r>
      <w:proofErr w:type="gramEnd"/>
      <w:r w:rsidR="00DA3940" w:rsidRPr="00C53E02">
        <w:rPr>
          <w:rFonts w:asciiTheme="minorHAnsi" w:hAnsiTheme="minorHAnsi" w:cstheme="minorHAnsi"/>
          <w:b/>
          <w:bCs/>
          <w:sz w:val="24"/>
          <w:szCs w:val="24"/>
        </w:rPr>
        <w:t xml:space="preserve"> najwi</w:t>
      </w:r>
      <w:r w:rsidR="003A715E" w:rsidRPr="00C53E02">
        <w:rPr>
          <w:rFonts w:asciiTheme="minorHAnsi" w:hAnsiTheme="minorHAnsi" w:cstheme="minorHAnsi"/>
          <w:b/>
          <w:bCs/>
          <w:sz w:val="24"/>
          <w:szCs w:val="24"/>
        </w:rPr>
        <w:t xml:space="preserve">ększy kompleks </w:t>
      </w:r>
      <w:r w:rsidRPr="00C53E02">
        <w:rPr>
          <w:rFonts w:asciiTheme="minorHAnsi" w:hAnsiTheme="minorHAnsi" w:cstheme="minorHAnsi"/>
          <w:b/>
          <w:bCs/>
          <w:sz w:val="24"/>
          <w:szCs w:val="24"/>
        </w:rPr>
        <w:t>spichlerz</w:t>
      </w:r>
      <w:r w:rsidR="003A715E" w:rsidRPr="00C53E02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C53E0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A3940" w:rsidRPr="00C53E02">
        <w:rPr>
          <w:rFonts w:asciiTheme="minorHAnsi" w:hAnsiTheme="minorHAnsi" w:cstheme="minorHAnsi"/>
          <w:b/>
          <w:bCs/>
          <w:sz w:val="24"/>
          <w:szCs w:val="24"/>
        </w:rPr>
        <w:t>w Van</w:t>
      </w:r>
    </w:p>
    <w:p w14:paraId="5C4A8973" w14:textId="15D78E28" w:rsidR="00DA3940" w:rsidRDefault="00DA3940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3E02">
        <w:rPr>
          <w:rFonts w:asciiTheme="minorHAnsi" w:hAnsiTheme="minorHAnsi" w:cstheme="minorHAnsi"/>
          <w:bCs/>
          <w:sz w:val="24"/>
          <w:szCs w:val="24"/>
        </w:rPr>
        <w:t xml:space="preserve">Podczas wykopalisk archeologicznych prowadzonych w ruinach zamku </w:t>
      </w:r>
      <w:proofErr w:type="spellStart"/>
      <w:r w:rsidRPr="00C53E02">
        <w:rPr>
          <w:rFonts w:asciiTheme="minorHAnsi" w:hAnsiTheme="minorHAnsi" w:cstheme="minorHAnsi"/>
          <w:bCs/>
          <w:sz w:val="24"/>
          <w:szCs w:val="24"/>
        </w:rPr>
        <w:t>Kevenli</w:t>
      </w:r>
      <w:proofErr w:type="spellEnd"/>
      <w:r w:rsidRPr="00C53E02">
        <w:rPr>
          <w:rFonts w:asciiTheme="minorHAnsi" w:hAnsiTheme="minorHAnsi" w:cstheme="minorHAnsi"/>
          <w:bCs/>
          <w:sz w:val="24"/>
          <w:szCs w:val="24"/>
        </w:rPr>
        <w:t xml:space="preserve">, u podnóża góry Erek w dystrykcie </w:t>
      </w:r>
      <w:proofErr w:type="spellStart"/>
      <w:r w:rsidRPr="00C53E02">
        <w:rPr>
          <w:rFonts w:asciiTheme="minorHAnsi" w:hAnsiTheme="minorHAnsi" w:cstheme="minorHAnsi"/>
          <w:bCs/>
          <w:sz w:val="24"/>
          <w:szCs w:val="24"/>
        </w:rPr>
        <w:t>İpekyolu</w:t>
      </w:r>
      <w:proofErr w:type="spellEnd"/>
      <w:r w:rsidRPr="00C53E02">
        <w:rPr>
          <w:rFonts w:asciiTheme="minorHAnsi" w:hAnsiTheme="minorHAnsi" w:cstheme="minorHAnsi"/>
          <w:bCs/>
          <w:sz w:val="24"/>
          <w:szCs w:val="24"/>
        </w:rPr>
        <w:t xml:space="preserve"> w prowincji</w:t>
      </w:r>
      <w:r w:rsidR="003A715E" w:rsidRPr="00C53E02">
        <w:rPr>
          <w:rFonts w:asciiTheme="minorHAnsi" w:hAnsiTheme="minorHAnsi" w:cstheme="minorHAnsi"/>
          <w:bCs/>
          <w:sz w:val="24"/>
          <w:szCs w:val="24"/>
        </w:rPr>
        <w:t xml:space="preserve"> Van, odkryto 76 pitosów (wielkich</w:t>
      </w:r>
      <w:r w:rsidRPr="00C53E02">
        <w:rPr>
          <w:rFonts w:asciiTheme="minorHAnsi" w:hAnsiTheme="minorHAnsi" w:cstheme="minorHAnsi"/>
          <w:bCs/>
          <w:sz w:val="24"/>
          <w:szCs w:val="24"/>
        </w:rPr>
        <w:t xml:space="preserve"> naczyń </w:t>
      </w:r>
      <w:r w:rsidR="003A715E" w:rsidRPr="00C53E02">
        <w:rPr>
          <w:rFonts w:asciiTheme="minorHAnsi" w:hAnsiTheme="minorHAnsi" w:cstheme="minorHAnsi"/>
          <w:bCs/>
          <w:sz w:val="24"/>
          <w:szCs w:val="24"/>
        </w:rPr>
        <w:t>glinianych</w:t>
      </w:r>
      <w:r w:rsidRPr="00C53E02">
        <w:rPr>
          <w:rFonts w:asciiTheme="minorHAnsi" w:hAnsiTheme="minorHAnsi" w:cstheme="minorHAnsi"/>
          <w:bCs/>
          <w:sz w:val="24"/>
          <w:szCs w:val="24"/>
        </w:rPr>
        <w:t xml:space="preserve">) z inskrypcjami klinowymi, używanych przez </w:t>
      </w:r>
      <w:proofErr w:type="spellStart"/>
      <w:r w:rsidRPr="00C53E02">
        <w:rPr>
          <w:rFonts w:asciiTheme="minorHAnsi" w:hAnsiTheme="minorHAnsi" w:cstheme="minorHAnsi"/>
          <w:bCs/>
          <w:sz w:val="24"/>
          <w:szCs w:val="24"/>
        </w:rPr>
        <w:t>Urartyjczyków</w:t>
      </w:r>
      <w:proofErr w:type="spellEnd"/>
      <w:r w:rsidRPr="00C53E02">
        <w:rPr>
          <w:rFonts w:asciiTheme="minorHAnsi" w:hAnsiTheme="minorHAnsi" w:cstheme="minorHAnsi"/>
          <w:bCs/>
          <w:sz w:val="24"/>
          <w:szCs w:val="24"/>
        </w:rPr>
        <w:t xml:space="preserve"> do przec</w:t>
      </w:r>
      <w:r w:rsidR="003A715E" w:rsidRPr="00C53E02">
        <w:rPr>
          <w:rFonts w:asciiTheme="minorHAnsi" w:hAnsiTheme="minorHAnsi" w:cstheme="minorHAnsi"/>
          <w:bCs/>
          <w:sz w:val="24"/>
          <w:szCs w:val="24"/>
        </w:rPr>
        <w:t>howywania oleju, zboża i różnego rodzaju substancji płynnych</w:t>
      </w:r>
      <w:r w:rsidRPr="00C53E02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0A241E" w:rsidRPr="00C53E02">
        <w:rPr>
          <w:rFonts w:asciiTheme="minorHAnsi" w:hAnsiTheme="minorHAnsi" w:cstheme="minorHAnsi"/>
          <w:bCs/>
          <w:sz w:val="24"/>
          <w:szCs w:val="24"/>
        </w:rPr>
        <w:t>Odnalezione pitosy</w:t>
      </w:r>
      <w:r w:rsidRPr="00C53E0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241E" w:rsidRPr="00C53E02">
        <w:rPr>
          <w:rFonts w:asciiTheme="minorHAnsi" w:hAnsiTheme="minorHAnsi" w:cstheme="minorHAnsi"/>
          <w:bCs/>
          <w:sz w:val="24"/>
          <w:szCs w:val="24"/>
        </w:rPr>
        <w:t>uznawane</w:t>
      </w:r>
      <w:r w:rsidRPr="00C53E0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241E" w:rsidRPr="00C53E02">
        <w:rPr>
          <w:rFonts w:asciiTheme="minorHAnsi" w:hAnsiTheme="minorHAnsi" w:cstheme="minorHAnsi"/>
          <w:bCs/>
          <w:sz w:val="24"/>
          <w:szCs w:val="24"/>
        </w:rPr>
        <w:t>są</w:t>
      </w:r>
      <w:r w:rsidRPr="00C53E02">
        <w:rPr>
          <w:rFonts w:asciiTheme="minorHAnsi" w:hAnsiTheme="minorHAnsi" w:cstheme="minorHAnsi"/>
          <w:bCs/>
          <w:sz w:val="24"/>
          <w:szCs w:val="24"/>
        </w:rPr>
        <w:t xml:space="preserve"> z</w:t>
      </w:r>
      <w:r w:rsidR="003A715E" w:rsidRPr="00C53E02">
        <w:rPr>
          <w:rFonts w:asciiTheme="minorHAnsi" w:hAnsiTheme="minorHAnsi" w:cstheme="minorHAnsi"/>
          <w:bCs/>
          <w:sz w:val="24"/>
          <w:szCs w:val="24"/>
        </w:rPr>
        <w:t>a największy kompleks spichlerzy</w:t>
      </w:r>
      <w:r w:rsidRPr="00C53E0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A715E" w:rsidRPr="00C53E02">
        <w:rPr>
          <w:rFonts w:asciiTheme="minorHAnsi" w:hAnsiTheme="minorHAnsi" w:cstheme="minorHAnsi"/>
          <w:bCs/>
          <w:sz w:val="24"/>
          <w:szCs w:val="24"/>
        </w:rPr>
        <w:t>znaleziony</w:t>
      </w:r>
      <w:r w:rsidRPr="00C53E02">
        <w:rPr>
          <w:rFonts w:asciiTheme="minorHAnsi" w:hAnsiTheme="minorHAnsi" w:cstheme="minorHAnsi"/>
          <w:bCs/>
          <w:sz w:val="24"/>
          <w:szCs w:val="24"/>
        </w:rPr>
        <w:t xml:space="preserve"> do tej pory w regionie Van.</w:t>
      </w:r>
    </w:p>
    <w:p w14:paraId="4E970802" w14:textId="77777777" w:rsidR="002E0824" w:rsidRDefault="002E0824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3287F0CC" w:rsidR="000642E1" w:rsidRPr="0060336F" w:rsidRDefault="00CC1963" w:rsidP="00DA394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60336F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117CE5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117CE5">
        <w:rPr>
          <w:rFonts w:asciiTheme="minorHAnsi" w:hAnsiTheme="minorHAnsi" w:cstheme="minorHAnsi"/>
          <w:bCs/>
          <w:sz w:val="18"/>
          <w:szCs w:val="18"/>
        </w:rPr>
        <w:t>e-mail</w:t>
      </w:r>
      <w:proofErr w:type="gramEnd"/>
      <w:r w:rsidRPr="00117CE5">
        <w:rPr>
          <w:rFonts w:asciiTheme="minorHAnsi" w:hAnsiTheme="minorHAnsi" w:cstheme="minorHAnsi"/>
          <w:bCs/>
          <w:sz w:val="18"/>
          <w:szCs w:val="18"/>
        </w:rPr>
        <w:t xml:space="preserve">: </w:t>
      </w:r>
      <w:hyperlink r:id="rId10" w:history="1">
        <w:r w:rsidRPr="00117CE5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14:paraId="23D2F20B" w14:textId="2281420E" w:rsidR="00C719E4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 w:rsidR="00352559" w:rsidRPr="0060336F"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p w14:paraId="015847B1" w14:textId="77777777" w:rsidR="00352559" w:rsidRDefault="0035255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53CFE1AF" w14:textId="77777777" w:rsidR="00352559" w:rsidRPr="00B04861" w:rsidRDefault="0035255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sectPr w:rsidR="00352559" w:rsidRPr="00B0486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D442A" w14:textId="77777777" w:rsidR="00376F3C" w:rsidRDefault="00376F3C">
      <w:pPr>
        <w:spacing w:after="0" w:line="240" w:lineRule="auto"/>
      </w:pPr>
      <w:r>
        <w:separator/>
      </w:r>
    </w:p>
  </w:endnote>
  <w:endnote w:type="continuationSeparator" w:id="0">
    <w:p w14:paraId="67FA87E5" w14:textId="77777777" w:rsidR="00376F3C" w:rsidRDefault="0037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E9FC0" w14:textId="77777777" w:rsidR="00376F3C" w:rsidRDefault="00376F3C">
      <w:pPr>
        <w:spacing w:after="0" w:line="240" w:lineRule="auto"/>
      </w:pPr>
      <w:r>
        <w:separator/>
      </w:r>
    </w:p>
  </w:footnote>
  <w:footnote w:type="continuationSeparator" w:id="0">
    <w:p w14:paraId="06B79EA3" w14:textId="77777777" w:rsidR="00376F3C" w:rsidRDefault="00376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7275FD6E">
          <wp:simplePos x="0" y="0"/>
          <wp:positionH relativeFrom="column">
            <wp:posOffset>3992245</wp:posOffset>
          </wp:positionH>
          <wp:positionV relativeFrom="paragraph">
            <wp:posOffset>-277495</wp:posOffset>
          </wp:positionV>
          <wp:extent cx="1895475" cy="1019175"/>
          <wp:effectExtent l="0" t="0" r="9525" b="9525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1E99EBC9" w14:textId="7BD290B6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C53E02">
      <w:rPr>
        <w:color w:val="000000"/>
      </w:rPr>
      <w:t>28</w:t>
    </w:r>
    <w:r w:rsidR="001D0D95">
      <w:rPr>
        <w:color w:val="000000"/>
      </w:rPr>
      <w:t>.</w:t>
    </w:r>
    <w:r w:rsidR="00B64574">
      <w:rPr>
        <w:color w:val="000000"/>
      </w:rPr>
      <w:t>01.2026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6F4FBB"/>
    <w:multiLevelType w:val="multilevel"/>
    <w:tmpl w:val="F2B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555F4"/>
    <w:multiLevelType w:val="hybridMultilevel"/>
    <w:tmpl w:val="E888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4432"/>
    <w:rsid w:val="000256F1"/>
    <w:rsid w:val="00031D29"/>
    <w:rsid w:val="000375C4"/>
    <w:rsid w:val="000377BA"/>
    <w:rsid w:val="00037ABA"/>
    <w:rsid w:val="00040A3B"/>
    <w:rsid w:val="00040D97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241E"/>
    <w:rsid w:val="000A478C"/>
    <w:rsid w:val="000A4CAD"/>
    <w:rsid w:val="000A4CEE"/>
    <w:rsid w:val="000A4FDB"/>
    <w:rsid w:val="000A6434"/>
    <w:rsid w:val="000B21B2"/>
    <w:rsid w:val="000B261E"/>
    <w:rsid w:val="000C10F7"/>
    <w:rsid w:val="000C3640"/>
    <w:rsid w:val="000C49E7"/>
    <w:rsid w:val="000C6D17"/>
    <w:rsid w:val="000C7A64"/>
    <w:rsid w:val="000D2163"/>
    <w:rsid w:val="000D6268"/>
    <w:rsid w:val="000D66BA"/>
    <w:rsid w:val="000D6F3D"/>
    <w:rsid w:val="000E0331"/>
    <w:rsid w:val="000E0AD6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CE5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753"/>
    <w:rsid w:val="00136AEC"/>
    <w:rsid w:val="0014055F"/>
    <w:rsid w:val="001429D0"/>
    <w:rsid w:val="00142E7E"/>
    <w:rsid w:val="00143C2F"/>
    <w:rsid w:val="00145C78"/>
    <w:rsid w:val="00146DB3"/>
    <w:rsid w:val="0014775B"/>
    <w:rsid w:val="00151282"/>
    <w:rsid w:val="00152286"/>
    <w:rsid w:val="001567C9"/>
    <w:rsid w:val="0016064E"/>
    <w:rsid w:val="001648E2"/>
    <w:rsid w:val="0016496C"/>
    <w:rsid w:val="00166091"/>
    <w:rsid w:val="00170604"/>
    <w:rsid w:val="001772CC"/>
    <w:rsid w:val="00180D46"/>
    <w:rsid w:val="00183BF2"/>
    <w:rsid w:val="001855FF"/>
    <w:rsid w:val="0018693E"/>
    <w:rsid w:val="001927B1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B52D5"/>
    <w:rsid w:val="001B7082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E2DC0"/>
    <w:rsid w:val="001E429A"/>
    <w:rsid w:val="001E4F17"/>
    <w:rsid w:val="001E7AE3"/>
    <w:rsid w:val="001F1D05"/>
    <w:rsid w:val="001F77B4"/>
    <w:rsid w:val="00200BE1"/>
    <w:rsid w:val="002013B3"/>
    <w:rsid w:val="00210971"/>
    <w:rsid w:val="0021244C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4191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3AC9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6CB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A75D7"/>
    <w:rsid w:val="002B17F7"/>
    <w:rsid w:val="002B5543"/>
    <w:rsid w:val="002C03BC"/>
    <w:rsid w:val="002C3C5B"/>
    <w:rsid w:val="002C4A04"/>
    <w:rsid w:val="002C5DC6"/>
    <w:rsid w:val="002D101F"/>
    <w:rsid w:val="002D24A6"/>
    <w:rsid w:val="002D4827"/>
    <w:rsid w:val="002D5CBD"/>
    <w:rsid w:val="002D6E94"/>
    <w:rsid w:val="002D729A"/>
    <w:rsid w:val="002E0824"/>
    <w:rsid w:val="002E191B"/>
    <w:rsid w:val="002E4060"/>
    <w:rsid w:val="002E697E"/>
    <w:rsid w:val="002F0989"/>
    <w:rsid w:val="002F0E7B"/>
    <w:rsid w:val="002F4B84"/>
    <w:rsid w:val="00300CBC"/>
    <w:rsid w:val="00300F96"/>
    <w:rsid w:val="003023F3"/>
    <w:rsid w:val="0030242F"/>
    <w:rsid w:val="003025A5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471F4"/>
    <w:rsid w:val="003501A6"/>
    <w:rsid w:val="00350550"/>
    <w:rsid w:val="00350C5D"/>
    <w:rsid w:val="00351641"/>
    <w:rsid w:val="00352559"/>
    <w:rsid w:val="003661B4"/>
    <w:rsid w:val="00371761"/>
    <w:rsid w:val="003746AF"/>
    <w:rsid w:val="003761F9"/>
    <w:rsid w:val="00376AAE"/>
    <w:rsid w:val="00376BC3"/>
    <w:rsid w:val="00376F3C"/>
    <w:rsid w:val="003770FD"/>
    <w:rsid w:val="00377C05"/>
    <w:rsid w:val="0038257D"/>
    <w:rsid w:val="003836CA"/>
    <w:rsid w:val="00384FB0"/>
    <w:rsid w:val="00390226"/>
    <w:rsid w:val="00391542"/>
    <w:rsid w:val="003938FF"/>
    <w:rsid w:val="00395DFA"/>
    <w:rsid w:val="003A1013"/>
    <w:rsid w:val="003A60E8"/>
    <w:rsid w:val="003A699D"/>
    <w:rsid w:val="003A715E"/>
    <w:rsid w:val="003A7B96"/>
    <w:rsid w:val="003B1AE5"/>
    <w:rsid w:val="003C01C7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6EF4"/>
    <w:rsid w:val="00407E23"/>
    <w:rsid w:val="004147A6"/>
    <w:rsid w:val="00414975"/>
    <w:rsid w:val="00415D4B"/>
    <w:rsid w:val="004269B5"/>
    <w:rsid w:val="00427D7E"/>
    <w:rsid w:val="0043140A"/>
    <w:rsid w:val="00431462"/>
    <w:rsid w:val="00440786"/>
    <w:rsid w:val="004453A6"/>
    <w:rsid w:val="00447439"/>
    <w:rsid w:val="00450229"/>
    <w:rsid w:val="00456C5F"/>
    <w:rsid w:val="004612C0"/>
    <w:rsid w:val="00464D41"/>
    <w:rsid w:val="00465117"/>
    <w:rsid w:val="004651DA"/>
    <w:rsid w:val="00466B5D"/>
    <w:rsid w:val="00470B9A"/>
    <w:rsid w:val="00472B0B"/>
    <w:rsid w:val="00473A0A"/>
    <w:rsid w:val="004744CD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1DFD"/>
    <w:rsid w:val="004A2768"/>
    <w:rsid w:val="004A2A23"/>
    <w:rsid w:val="004A4EFA"/>
    <w:rsid w:val="004B032A"/>
    <w:rsid w:val="004B0FB5"/>
    <w:rsid w:val="004B28EA"/>
    <w:rsid w:val="004B4BFF"/>
    <w:rsid w:val="004B4EE9"/>
    <w:rsid w:val="004B6021"/>
    <w:rsid w:val="004B647E"/>
    <w:rsid w:val="004C020C"/>
    <w:rsid w:val="004C0852"/>
    <w:rsid w:val="004C140A"/>
    <w:rsid w:val="004C2396"/>
    <w:rsid w:val="004C2643"/>
    <w:rsid w:val="004C4660"/>
    <w:rsid w:val="004C47DB"/>
    <w:rsid w:val="004D51CC"/>
    <w:rsid w:val="004D6348"/>
    <w:rsid w:val="004D6807"/>
    <w:rsid w:val="004D7A54"/>
    <w:rsid w:val="004E10FB"/>
    <w:rsid w:val="004E1202"/>
    <w:rsid w:val="004E2E19"/>
    <w:rsid w:val="004E63F8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271FE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704D"/>
    <w:rsid w:val="005504D9"/>
    <w:rsid w:val="005514E2"/>
    <w:rsid w:val="0055623E"/>
    <w:rsid w:val="00560F2D"/>
    <w:rsid w:val="005611D0"/>
    <w:rsid w:val="005628B5"/>
    <w:rsid w:val="00563ED5"/>
    <w:rsid w:val="005662B9"/>
    <w:rsid w:val="00567792"/>
    <w:rsid w:val="00577206"/>
    <w:rsid w:val="00580112"/>
    <w:rsid w:val="00584A75"/>
    <w:rsid w:val="00587425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945"/>
    <w:rsid w:val="005F1A4F"/>
    <w:rsid w:val="005F23D6"/>
    <w:rsid w:val="005F2647"/>
    <w:rsid w:val="005F2783"/>
    <w:rsid w:val="005F2D39"/>
    <w:rsid w:val="005F30C3"/>
    <w:rsid w:val="0060336F"/>
    <w:rsid w:val="00603865"/>
    <w:rsid w:val="00606B34"/>
    <w:rsid w:val="00610976"/>
    <w:rsid w:val="006114F5"/>
    <w:rsid w:val="00613FF9"/>
    <w:rsid w:val="006209F8"/>
    <w:rsid w:val="00620A5F"/>
    <w:rsid w:val="00621551"/>
    <w:rsid w:val="0062525D"/>
    <w:rsid w:val="00627932"/>
    <w:rsid w:val="00636B1E"/>
    <w:rsid w:val="00640A82"/>
    <w:rsid w:val="00642424"/>
    <w:rsid w:val="00643172"/>
    <w:rsid w:val="006441C6"/>
    <w:rsid w:val="00653088"/>
    <w:rsid w:val="00662606"/>
    <w:rsid w:val="00672ED2"/>
    <w:rsid w:val="00677528"/>
    <w:rsid w:val="006778E9"/>
    <w:rsid w:val="00677DA0"/>
    <w:rsid w:val="00680D59"/>
    <w:rsid w:val="00680FD1"/>
    <w:rsid w:val="006832EA"/>
    <w:rsid w:val="00685C44"/>
    <w:rsid w:val="00690973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3C9B"/>
    <w:rsid w:val="006D40AE"/>
    <w:rsid w:val="006D6801"/>
    <w:rsid w:val="006E1D2B"/>
    <w:rsid w:val="006E5255"/>
    <w:rsid w:val="006E6956"/>
    <w:rsid w:val="006F1543"/>
    <w:rsid w:val="006F4B79"/>
    <w:rsid w:val="006F7714"/>
    <w:rsid w:val="007003B9"/>
    <w:rsid w:val="007005A0"/>
    <w:rsid w:val="00705210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18DE"/>
    <w:rsid w:val="00774E99"/>
    <w:rsid w:val="00774FFB"/>
    <w:rsid w:val="0077537E"/>
    <w:rsid w:val="00781413"/>
    <w:rsid w:val="00785E5D"/>
    <w:rsid w:val="00786EA0"/>
    <w:rsid w:val="00787EBC"/>
    <w:rsid w:val="00793A42"/>
    <w:rsid w:val="00793E00"/>
    <w:rsid w:val="00795DA9"/>
    <w:rsid w:val="0079634A"/>
    <w:rsid w:val="007A0AE8"/>
    <w:rsid w:val="007A6D5D"/>
    <w:rsid w:val="007B077B"/>
    <w:rsid w:val="007B127E"/>
    <w:rsid w:val="007B5CF7"/>
    <w:rsid w:val="007C2EB5"/>
    <w:rsid w:val="007C45FF"/>
    <w:rsid w:val="007C5F93"/>
    <w:rsid w:val="007C6E21"/>
    <w:rsid w:val="007D1F90"/>
    <w:rsid w:val="007D52D9"/>
    <w:rsid w:val="007D59A4"/>
    <w:rsid w:val="007D7255"/>
    <w:rsid w:val="007E2511"/>
    <w:rsid w:val="007E4B51"/>
    <w:rsid w:val="007E6A89"/>
    <w:rsid w:val="007F2CD1"/>
    <w:rsid w:val="007F32F8"/>
    <w:rsid w:val="007F5B9F"/>
    <w:rsid w:val="008004A4"/>
    <w:rsid w:val="00801A10"/>
    <w:rsid w:val="00802041"/>
    <w:rsid w:val="00802A6D"/>
    <w:rsid w:val="00803E51"/>
    <w:rsid w:val="00804998"/>
    <w:rsid w:val="00806B57"/>
    <w:rsid w:val="00807BAD"/>
    <w:rsid w:val="008135BC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5116"/>
    <w:rsid w:val="00846D76"/>
    <w:rsid w:val="0084701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C761E"/>
    <w:rsid w:val="008D0D41"/>
    <w:rsid w:val="008D0D8E"/>
    <w:rsid w:val="008D4420"/>
    <w:rsid w:val="008D4AB2"/>
    <w:rsid w:val="008D6E06"/>
    <w:rsid w:val="008D6ECA"/>
    <w:rsid w:val="008D7941"/>
    <w:rsid w:val="008E0D6F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0C8A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97684"/>
    <w:rsid w:val="00997E0F"/>
    <w:rsid w:val="009A179A"/>
    <w:rsid w:val="009A3A5E"/>
    <w:rsid w:val="009A3EE3"/>
    <w:rsid w:val="009A415B"/>
    <w:rsid w:val="009A4A70"/>
    <w:rsid w:val="009A4CED"/>
    <w:rsid w:val="009A6FD3"/>
    <w:rsid w:val="009A7EE1"/>
    <w:rsid w:val="009B254A"/>
    <w:rsid w:val="009B440E"/>
    <w:rsid w:val="009B68CA"/>
    <w:rsid w:val="009C3458"/>
    <w:rsid w:val="009C4177"/>
    <w:rsid w:val="009C54EF"/>
    <w:rsid w:val="009C772E"/>
    <w:rsid w:val="009D14E8"/>
    <w:rsid w:val="009D16D9"/>
    <w:rsid w:val="009D29EF"/>
    <w:rsid w:val="009D2FA3"/>
    <w:rsid w:val="009D4480"/>
    <w:rsid w:val="009E11D0"/>
    <w:rsid w:val="009E1A5E"/>
    <w:rsid w:val="009E314A"/>
    <w:rsid w:val="009F10D5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304E3"/>
    <w:rsid w:val="00A31395"/>
    <w:rsid w:val="00A334F6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23DE"/>
    <w:rsid w:val="00A753F7"/>
    <w:rsid w:val="00A75936"/>
    <w:rsid w:val="00A76BD3"/>
    <w:rsid w:val="00A77A2C"/>
    <w:rsid w:val="00A80855"/>
    <w:rsid w:val="00A90A3D"/>
    <w:rsid w:val="00A91952"/>
    <w:rsid w:val="00A924BF"/>
    <w:rsid w:val="00A9480D"/>
    <w:rsid w:val="00AA18F8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61FF"/>
    <w:rsid w:val="00AF7694"/>
    <w:rsid w:val="00B0110A"/>
    <w:rsid w:val="00B04861"/>
    <w:rsid w:val="00B07199"/>
    <w:rsid w:val="00B11C09"/>
    <w:rsid w:val="00B12731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507F"/>
    <w:rsid w:val="00B64574"/>
    <w:rsid w:val="00B6474E"/>
    <w:rsid w:val="00B65139"/>
    <w:rsid w:val="00B726AD"/>
    <w:rsid w:val="00B72A72"/>
    <w:rsid w:val="00B7321B"/>
    <w:rsid w:val="00B73C09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6137"/>
    <w:rsid w:val="00BA7CB1"/>
    <w:rsid w:val="00BA7E4A"/>
    <w:rsid w:val="00BA7E8D"/>
    <w:rsid w:val="00BB05DA"/>
    <w:rsid w:val="00BB1016"/>
    <w:rsid w:val="00BC1CE5"/>
    <w:rsid w:val="00BC45F1"/>
    <w:rsid w:val="00BC69EB"/>
    <w:rsid w:val="00BD2752"/>
    <w:rsid w:val="00BD42D5"/>
    <w:rsid w:val="00BD48F1"/>
    <w:rsid w:val="00BD63F0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5BEF"/>
    <w:rsid w:val="00C16FF0"/>
    <w:rsid w:val="00C17D10"/>
    <w:rsid w:val="00C20AAB"/>
    <w:rsid w:val="00C20E27"/>
    <w:rsid w:val="00C230F6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3E02"/>
    <w:rsid w:val="00C55DDE"/>
    <w:rsid w:val="00C660C6"/>
    <w:rsid w:val="00C719E4"/>
    <w:rsid w:val="00C75B00"/>
    <w:rsid w:val="00C81111"/>
    <w:rsid w:val="00C83F46"/>
    <w:rsid w:val="00C8440F"/>
    <w:rsid w:val="00C879FD"/>
    <w:rsid w:val="00C87E22"/>
    <w:rsid w:val="00C90D6E"/>
    <w:rsid w:val="00C91F7D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1041C"/>
    <w:rsid w:val="00D11B27"/>
    <w:rsid w:val="00D1494C"/>
    <w:rsid w:val="00D21C52"/>
    <w:rsid w:val="00D24684"/>
    <w:rsid w:val="00D25DE4"/>
    <w:rsid w:val="00D27D54"/>
    <w:rsid w:val="00D30C5A"/>
    <w:rsid w:val="00D359D3"/>
    <w:rsid w:val="00D43241"/>
    <w:rsid w:val="00D46154"/>
    <w:rsid w:val="00D46666"/>
    <w:rsid w:val="00D50C87"/>
    <w:rsid w:val="00D513D2"/>
    <w:rsid w:val="00D547F8"/>
    <w:rsid w:val="00D55331"/>
    <w:rsid w:val="00D55D96"/>
    <w:rsid w:val="00D57F41"/>
    <w:rsid w:val="00D60434"/>
    <w:rsid w:val="00D62B88"/>
    <w:rsid w:val="00D66444"/>
    <w:rsid w:val="00D67A98"/>
    <w:rsid w:val="00D76FFB"/>
    <w:rsid w:val="00D778DD"/>
    <w:rsid w:val="00D86CF4"/>
    <w:rsid w:val="00D87A2C"/>
    <w:rsid w:val="00D90F1D"/>
    <w:rsid w:val="00D9134F"/>
    <w:rsid w:val="00D91967"/>
    <w:rsid w:val="00DA0868"/>
    <w:rsid w:val="00DA10CC"/>
    <w:rsid w:val="00DA348F"/>
    <w:rsid w:val="00DA3940"/>
    <w:rsid w:val="00DA3AB9"/>
    <w:rsid w:val="00DA5136"/>
    <w:rsid w:val="00DA5AC5"/>
    <w:rsid w:val="00DA5F88"/>
    <w:rsid w:val="00DA660C"/>
    <w:rsid w:val="00DA711D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5C28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3797"/>
    <w:rsid w:val="00E16A1D"/>
    <w:rsid w:val="00E16F35"/>
    <w:rsid w:val="00E17F8C"/>
    <w:rsid w:val="00E209DB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679"/>
    <w:rsid w:val="00E60E00"/>
    <w:rsid w:val="00E650BE"/>
    <w:rsid w:val="00E6695F"/>
    <w:rsid w:val="00E67FF7"/>
    <w:rsid w:val="00E72F45"/>
    <w:rsid w:val="00E735AE"/>
    <w:rsid w:val="00E74287"/>
    <w:rsid w:val="00E75434"/>
    <w:rsid w:val="00E77F71"/>
    <w:rsid w:val="00E85DE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C7513"/>
    <w:rsid w:val="00ED1FD4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358F"/>
    <w:rsid w:val="00F25768"/>
    <w:rsid w:val="00F30170"/>
    <w:rsid w:val="00F3669B"/>
    <w:rsid w:val="00F40080"/>
    <w:rsid w:val="00F468F1"/>
    <w:rsid w:val="00F47B79"/>
    <w:rsid w:val="00F47E59"/>
    <w:rsid w:val="00F50C86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5268"/>
    <w:rsid w:val="00F865F2"/>
    <w:rsid w:val="00F86A72"/>
    <w:rsid w:val="00F86F15"/>
    <w:rsid w:val="00F87BA5"/>
    <w:rsid w:val="00F97083"/>
    <w:rsid w:val="00FA3CC7"/>
    <w:rsid w:val="00FA55C1"/>
    <w:rsid w:val="00FA6FA8"/>
    <w:rsid w:val="00FA6FFC"/>
    <w:rsid w:val="00FB416D"/>
    <w:rsid w:val="00FB46B8"/>
    <w:rsid w:val="00FC0DEA"/>
    <w:rsid w:val="00FC1C72"/>
    <w:rsid w:val="00FC57F2"/>
    <w:rsid w:val="00FC6723"/>
    <w:rsid w:val="00FC69CE"/>
    <w:rsid w:val="00FC6C1A"/>
    <w:rsid w:val="00FD3383"/>
    <w:rsid w:val="00FD39F9"/>
    <w:rsid w:val="00FD605E"/>
    <w:rsid w:val="00FD64C1"/>
    <w:rsid w:val="00FD6A52"/>
    <w:rsid w:val="00FD6D09"/>
    <w:rsid w:val="00FD75C7"/>
    <w:rsid w:val="00FE069A"/>
    <w:rsid w:val="00FE399B"/>
    <w:rsid w:val="00FE4720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  <w:style w:type="character" w:customStyle="1" w:styleId="vkekvd">
    <w:name w:val="vkekvd"/>
    <w:basedOn w:val="Domylnaczcionkaakapitu"/>
    <w:rsid w:val="00E72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  <w:style w:type="character" w:customStyle="1" w:styleId="vkekvd">
    <w:name w:val="vkekvd"/>
    <w:basedOn w:val="Domylnaczcionkaakapitu"/>
    <w:rsid w:val="00E7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9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422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703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50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2757CE-B825-48A7-BCB3-5A57AC29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6</cp:revision>
  <dcterms:created xsi:type="dcterms:W3CDTF">2026-01-28T09:29:00Z</dcterms:created>
  <dcterms:modified xsi:type="dcterms:W3CDTF">2026-01-28T10:29:00Z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