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C1050" w14:textId="76BBB1C1" w:rsidR="00BB6468" w:rsidRPr="00787A06" w:rsidRDefault="00787A06" w:rsidP="00787A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7A06">
        <w:rPr>
          <w:rFonts w:asciiTheme="minorHAnsi" w:hAnsiTheme="minorHAnsi" w:cstheme="minorHAnsi"/>
          <w:b/>
          <w:bCs/>
          <w:sz w:val="24"/>
          <w:szCs w:val="24"/>
        </w:rPr>
        <w:t xml:space="preserve">Historyczne odkrycie dla świata chrześcijańskiego w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mieście </w:t>
      </w:r>
      <w:r w:rsidRPr="00787A06">
        <w:rPr>
          <w:rFonts w:asciiTheme="minorHAnsi" w:hAnsiTheme="minorHAnsi" w:cstheme="minorHAnsi"/>
          <w:b/>
          <w:bCs/>
          <w:sz w:val="24"/>
          <w:szCs w:val="24"/>
        </w:rPr>
        <w:t xml:space="preserve">İznik w </w:t>
      </w:r>
      <w:proofErr w:type="spellStart"/>
      <w:r w:rsidRPr="00787A06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787A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787A06">
        <w:rPr>
          <w:rFonts w:asciiTheme="minorHAnsi" w:hAnsiTheme="minorHAnsi" w:cstheme="minorHAnsi"/>
          <w:b/>
          <w:bCs/>
          <w:sz w:val="24"/>
          <w:szCs w:val="24"/>
        </w:rPr>
        <w:t>Turcji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4AFA3A51" w14:textId="77777777" w:rsidR="00787A06" w:rsidRPr="00787A06" w:rsidRDefault="00787A06" w:rsidP="00655F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4BB15" w14:textId="76029694" w:rsidR="00036248" w:rsidRDefault="005650AA" w:rsidP="00655F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650AA">
        <w:rPr>
          <w:rFonts w:asciiTheme="minorHAnsi" w:hAnsiTheme="minorHAnsi" w:cstheme="minorHAnsi"/>
          <w:b/>
          <w:bCs/>
          <w:sz w:val="24"/>
          <w:szCs w:val="24"/>
        </w:rPr>
        <w:t xml:space="preserve">W dniach 27-30 listopada br. </w:t>
      </w:r>
      <w:r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036248">
        <w:rPr>
          <w:rFonts w:asciiTheme="minorHAnsi" w:hAnsiTheme="minorHAnsi" w:cstheme="minorHAnsi"/>
          <w:b/>
          <w:bCs/>
          <w:sz w:val="24"/>
          <w:szCs w:val="24"/>
        </w:rPr>
        <w:t>apież Leo</w:t>
      </w:r>
      <w:r w:rsidR="005266B9">
        <w:rPr>
          <w:rFonts w:asciiTheme="minorHAnsi" w:hAnsiTheme="minorHAnsi" w:cstheme="minorHAnsi"/>
          <w:b/>
          <w:bCs/>
          <w:sz w:val="24"/>
          <w:szCs w:val="24"/>
        </w:rPr>
        <w:t>n X</w:t>
      </w:r>
      <w:r w:rsidR="0003624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266B9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036248">
        <w:rPr>
          <w:rFonts w:asciiTheme="minorHAnsi" w:hAnsiTheme="minorHAnsi" w:cstheme="minorHAnsi"/>
          <w:b/>
          <w:bCs/>
          <w:sz w:val="24"/>
          <w:szCs w:val="24"/>
        </w:rPr>
        <w:t xml:space="preserve"> przybył do </w:t>
      </w:r>
      <w:proofErr w:type="spellStart"/>
      <w:r w:rsidR="00036248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036248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  <w:r w:rsidR="00C60022">
        <w:rPr>
          <w:rFonts w:asciiTheme="minorHAnsi" w:hAnsiTheme="minorHAnsi" w:cstheme="minorHAnsi"/>
          <w:b/>
          <w:bCs/>
          <w:sz w:val="24"/>
          <w:szCs w:val="24"/>
        </w:rPr>
        <w:t xml:space="preserve"> w związku z </w:t>
      </w:r>
      <w:r w:rsidR="00036248" w:rsidRPr="00036248">
        <w:rPr>
          <w:rFonts w:asciiTheme="minorHAnsi" w:hAnsiTheme="minorHAnsi" w:cstheme="minorHAnsi"/>
          <w:b/>
          <w:bCs/>
          <w:sz w:val="24"/>
          <w:szCs w:val="24"/>
        </w:rPr>
        <w:t xml:space="preserve">obchodami 1700. </w:t>
      </w:r>
      <w:proofErr w:type="gramStart"/>
      <w:r w:rsidR="00036248" w:rsidRPr="00036248">
        <w:rPr>
          <w:rFonts w:asciiTheme="minorHAnsi" w:hAnsiTheme="minorHAnsi" w:cstheme="minorHAnsi"/>
          <w:b/>
          <w:bCs/>
          <w:sz w:val="24"/>
          <w:szCs w:val="24"/>
        </w:rPr>
        <w:t>rocznicy</w:t>
      </w:r>
      <w:proofErr w:type="gramEnd"/>
      <w:r w:rsidR="00036248" w:rsidRPr="00036248">
        <w:rPr>
          <w:rFonts w:asciiTheme="minorHAnsi" w:hAnsiTheme="minorHAnsi" w:cstheme="minorHAnsi"/>
          <w:b/>
          <w:bCs/>
          <w:sz w:val="24"/>
          <w:szCs w:val="24"/>
        </w:rPr>
        <w:t xml:space="preserve"> I Soboru Nicejskiego. </w:t>
      </w:r>
      <w:r w:rsidR="00036248">
        <w:rPr>
          <w:rFonts w:asciiTheme="minorHAnsi" w:hAnsiTheme="minorHAnsi" w:cstheme="minorHAnsi"/>
          <w:b/>
          <w:bCs/>
          <w:sz w:val="24"/>
          <w:szCs w:val="24"/>
        </w:rPr>
        <w:t>Odwiedził m.in. miasto</w:t>
      </w:r>
      <w:r w:rsidR="00036248" w:rsidRPr="001D4C4D">
        <w:rPr>
          <w:rFonts w:asciiTheme="minorHAnsi" w:hAnsiTheme="minorHAnsi" w:cstheme="minorHAnsi"/>
          <w:b/>
          <w:bCs/>
          <w:sz w:val="24"/>
          <w:szCs w:val="24"/>
        </w:rPr>
        <w:t xml:space="preserve"> İznik</w:t>
      </w:r>
      <w:r w:rsidR="00036248">
        <w:rPr>
          <w:rFonts w:asciiTheme="minorHAnsi" w:hAnsiTheme="minorHAnsi" w:cstheme="minorHAnsi"/>
          <w:b/>
          <w:bCs/>
          <w:sz w:val="24"/>
          <w:szCs w:val="24"/>
        </w:rPr>
        <w:t>, dawniej zwane</w:t>
      </w:r>
      <w:r w:rsidR="00036248" w:rsidRPr="00036248">
        <w:rPr>
          <w:rFonts w:asciiTheme="minorHAnsi" w:hAnsiTheme="minorHAnsi" w:cstheme="minorHAnsi"/>
          <w:b/>
          <w:bCs/>
          <w:sz w:val="24"/>
          <w:szCs w:val="24"/>
        </w:rPr>
        <w:t xml:space="preserve"> Niceą</w:t>
      </w:r>
      <w:r w:rsidR="00BB6468" w:rsidRPr="00BB6468">
        <w:t xml:space="preserve"> </w:t>
      </w:r>
      <w:r w:rsidR="00BB6468" w:rsidRPr="001D4C4D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BB6468" w:rsidRPr="00BB6468">
        <w:rPr>
          <w:rFonts w:asciiTheme="minorHAnsi" w:hAnsiTheme="minorHAnsi" w:cstheme="minorHAnsi"/>
          <w:b/>
          <w:bCs/>
          <w:sz w:val="24"/>
          <w:szCs w:val="24"/>
        </w:rPr>
        <w:t>to właśnie tutaj poprzez ogłoszenie nicejskiego wyznania wiary, ukształtowano fundamenty chrześcijaństwa.</w:t>
      </w:r>
      <w:r w:rsidR="00BB64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36248" w:rsidRPr="00036248">
        <w:rPr>
          <w:rFonts w:asciiTheme="minorHAnsi" w:hAnsiTheme="minorHAnsi" w:cstheme="minorHAnsi"/>
          <w:b/>
          <w:bCs/>
          <w:sz w:val="24"/>
          <w:szCs w:val="24"/>
        </w:rPr>
        <w:t>İ</w:t>
      </w:r>
      <w:proofErr w:type="gramStart"/>
      <w:r w:rsidR="00036248" w:rsidRPr="00036248">
        <w:rPr>
          <w:rFonts w:asciiTheme="minorHAnsi" w:hAnsiTheme="minorHAnsi" w:cstheme="minorHAnsi"/>
          <w:b/>
          <w:bCs/>
          <w:sz w:val="24"/>
          <w:szCs w:val="24"/>
        </w:rPr>
        <w:t>zn</w:t>
      </w:r>
      <w:r w:rsidR="00C60022">
        <w:rPr>
          <w:rFonts w:asciiTheme="minorHAnsi" w:hAnsiTheme="minorHAnsi" w:cstheme="minorHAnsi"/>
          <w:b/>
          <w:bCs/>
          <w:sz w:val="24"/>
          <w:szCs w:val="24"/>
        </w:rPr>
        <w:t>ik</w:t>
      </w:r>
      <w:proofErr w:type="gramEnd"/>
      <w:r w:rsidR="00C60022">
        <w:rPr>
          <w:rFonts w:asciiTheme="minorHAnsi" w:hAnsiTheme="minorHAnsi" w:cstheme="minorHAnsi"/>
          <w:b/>
          <w:bCs/>
          <w:sz w:val="24"/>
          <w:szCs w:val="24"/>
        </w:rPr>
        <w:t xml:space="preserve"> do dziś pozostaje miejscem o </w:t>
      </w:r>
      <w:r w:rsidR="00036248" w:rsidRPr="00036248">
        <w:rPr>
          <w:rFonts w:asciiTheme="minorHAnsi" w:hAnsiTheme="minorHAnsi" w:cstheme="minorHAnsi"/>
          <w:b/>
          <w:bCs/>
          <w:sz w:val="24"/>
          <w:szCs w:val="24"/>
        </w:rPr>
        <w:t xml:space="preserve">wyjątkowym znaczeniu religijnym i kulturowym. Wizyta papieża podkreśliła wagę jubileuszu i przypomniała światu o historycznej roli miasta w rozwoju doktryny chrześcijańskiej. </w:t>
      </w:r>
      <w:r w:rsidRPr="005650AA">
        <w:rPr>
          <w:rFonts w:asciiTheme="minorHAnsi" w:hAnsiTheme="minorHAnsi" w:cstheme="minorHAnsi"/>
          <w:b/>
          <w:bCs/>
          <w:sz w:val="24"/>
          <w:szCs w:val="24"/>
        </w:rPr>
        <w:t xml:space="preserve">Dzięki temu İznik może stać się </w:t>
      </w:r>
      <w:r>
        <w:rPr>
          <w:rFonts w:asciiTheme="minorHAnsi" w:hAnsiTheme="minorHAnsi" w:cstheme="minorHAnsi"/>
          <w:b/>
          <w:bCs/>
          <w:sz w:val="24"/>
          <w:szCs w:val="24"/>
        </w:rPr>
        <w:t>jednym z najważniejszych punktów</w:t>
      </w:r>
      <w:r w:rsidR="00C60022">
        <w:rPr>
          <w:rFonts w:asciiTheme="minorHAnsi" w:hAnsiTheme="minorHAnsi" w:cstheme="minorHAnsi"/>
          <w:b/>
          <w:bCs/>
          <w:sz w:val="24"/>
          <w:szCs w:val="24"/>
        </w:rPr>
        <w:t xml:space="preserve"> na </w:t>
      </w:r>
      <w:r w:rsidRPr="005650AA">
        <w:rPr>
          <w:rFonts w:asciiTheme="minorHAnsi" w:hAnsiTheme="minorHAnsi" w:cstheme="minorHAnsi"/>
          <w:b/>
          <w:bCs/>
          <w:sz w:val="24"/>
          <w:szCs w:val="24"/>
        </w:rPr>
        <w:t>mapie pielgrzymkowej i turystycznej na całym świecie.</w:t>
      </w:r>
    </w:p>
    <w:p w14:paraId="395BA815" w14:textId="77777777" w:rsidR="00787A06" w:rsidRPr="000D3FD3" w:rsidRDefault="00787A06" w:rsidP="000B686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63F5F2F7" w14:textId="38F4A093" w:rsidR="00180164" w:rsidRPr="00180164" w:rsidRDefault="00180164" w:rsidP="000B686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80164">
        <w:rPr>
          <w:rFonts w:asciiTheme="minorHAnsi" w:hAnsiTheme="minorHAnsi" w:cstheme="minorHAnsi"/>
          <w:b/>
          <w:bCs/>
          <w:sz w:val="24"/>
          <w:szCs w:val="24"/>
        </w:rPr>
        <w:t xml:space="preserve">Podczas wizyty papieża w </w:t>
      </w:r>
      <w:proofErr w:type="spellStart"/>
      <w:r w:rsidRPr="00180164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180164">
        <w:rPr>
          <w:rFonts w:asciiTheme="minorHAnsi" w:hAnsiTheme="minorHAnsi" w:cstheme="minorHAnsi"/>
          <w:b/>
          <w:bCs/>
          <w:sz w:val="24"/>
          <w:szCs w:val="24"/>
        </w:rPr>
        <w:t xml:space="preserve"> (Turcji) odsłonięto starożytny fresk chrześcijański</w:t>
      </w:r>
    </w:p>
    <w:p w14:paraId="24CA66B3" w14:textId="2C9296AB" w:rsidR="00242AB5" w:rsidRDefault="00787A06" w:rsidP="000B686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1E64">
        <w:rPr>
          <w:rFonts w:asciiTheme="minorHAnsi" w:hAnsiTheme="minorHAnsi" w:cstheme="minorHAnsi"/>
          <w:bCs/>
          <w:sz w:val="24"/>
          <w:szCs w:val="24"/>
        </w:rPr>
        <w:t xml:space="preserve">To </w:t>
      </w:r>
      <w:proofErr w:type="spellStart"/>
      <w:r w:rsidRPr="00101E64">
        <w:rPr>
          <w:rFonts w:asciiTheme="minorHAnsi" w:hAnsiTheme="minorHAnsi" w:cstheme="minorHAnsi"/>
          <w:bCs/>
          <w:sz w:val="24"/>
          <w:szCs w:val="24"/>
        </w:rPr>
        <w:t>hypogeu</w:t>
      </w:r>
      <w:r w:rsidR="008F097D" w:rsidRPr="00101E64">
        <w:rPr>
          <w:rFonts w:asciiTheme="minorHAnsi" w:hAnsiTheme="minorHAnsi" w:cstheme="minorHAnsi"/>
          <w:bCs/>
          <w:sz w:val="24"/>
          <w:szCs w:val="24"/>
        </w:rPr>
        <w:t>m</w:t>
      </w:r>
      <w:proofErr w:type="spellEnd"/>
      <w:r w:rsidR="008F097D" w:rsidRPr="00101E6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01E64" w:rsidRPr="00101E64">
        <w:rPr>
          <w:rFonts w:asciiTheme="minorHAnsi" w:hAnsiTheme="minorHAnsi" w:cstheme="minorHAnsi"/>
          <w:bCs/>
          <w:sz w:val="24"/>
          <w:szCs w:val="24"/>
        </w:rPr>
        <w:t>od</w:t>
      </w:r>
      <w:r w:rsidR="008F097D" w:rsidRPr="00101E64">
        <w:rPr>
          <w:rFonts w:asciiTheme="minorHAnsi" w:hAnsiTheme="minorHAnsi" w:cstheme="minorHAnsi"/>
          <w:bCs/>
          <w:sz w:val="24"/>
          <w:szCs w:val="24"/>
        </w:rPr>
        <w:t>nalezione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 podczas badań w</w:t>
      </w:r>
      <w:r w:rsidRPr="00101E64">
        <w:rPr>
          <w:rFonts w:asciiTheme="minorHAnsi" w:hAnsiTheme="minorHAnsi" w:cstheme="minorHAnsi"/>
          <w:bCs/>
          <w:sz w:val="24"/>
          <w:szCs w:val="24"/>
        </w:rPr>
        <w:t xml:space="preserve"> 2025 roku, należy do n</w:t>
      </w:r>
      <w:r w:rsidR="008F097D" w:rsidRPr="00101E64">
        <w:rPr>
          <w:rFonts w:asciiTheme="minorHAnsi" w:hAnsiTheme="minorHAnsi" w:cstheme="minorHAnsi"/>
          <w:bCs/>
          <w:sz w:val="24"/>
          <w:szCs w:val="24"/>
        </w:rPr>
        <w:t>ajważniejszych odkryć tego regionu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 ze względu na znajdujący się w nim grobowiec, freski oraz ikonografię.</w:t>
      </w:r>
      <w:r w:rsidRPr="00101E64">
        <w:rPr>
          <w:rFonts w:asciiTheme="minorHAnsi" w:hAnsiTheme="minorHAnsi" w:cstheme="minorHAnsi"/>
          <w:bCs/>
          <w:sz w:val="24"/>
          <w:szCs w:val="24"/>
        </w:rPr>
        <w:t xml:space="preserve"> Przedstawienie </w:t>
      </w:r>
      <w:proofErr w:type="gramStart"/>
      <w:r w:rsidR="00533C44" w:rsidRPr="00101E64">
        <w:rPr>
          <w:rFonts w:asciiTheme="minorHAnsi" w:hAnsiTheme="minorHAnsi" w:cstheme="minorHAnsi"/>
          <w:bCs/>
          <w:sz w:val="24"/>
          <w:szCs w:val="24"/>
        </w:rPr>
        <w:t>Jezusa jako</w:t>
      </w:r>
      <w:proofErr w:type="gramEnd"/>
      <w:r w:rsidR="00533C44" w:rsidRPr="00101E6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01E64">
        <w:rPr>
          <w:rFonts w:asciiTheme="minorHAnsi" w:hAnsiTheme="minorHAnsi" w:cstheme="minorHAnsi"/>
          <w:bCs/>
          <w:sz w:val="24"/>
          <w:szCs w:val="24"/>
        </w:rPr>
        <w:t xml:space="preserve">„Dobrego </w:t>
      </w:r>
      <w:r w:rsidR="00533C44" w:rsidRPr="00101E64">
        <w:rPr>
          <w:rFonts w:asciiTheme="minorHAnsi" w:hAnsiTheme="minorHAnsi" w:cstheme="minorHAnsi"/>
          <w:bCs/>
          <w:sz w:val="24"/>
          <w:szCs w:val="24"/>
        </w:rPr>
        <w:t>Pasterza</w:t>
      </w:r>
      <w:r w:rsidRPr="00101E64">
        <w:rPr>
          <w:rFonts w:asciiTheme="minorHAnsi" w:hAnsiTheme="minorHAnsi" w:cstheme="minorHAnsi"/>
          <w:bCs/>
          <w:sz w:val="24"/>
          <w:szCs w:val="24"/>
        </w:rPr>
        <w:t xml:space="preserve">” na ścianach 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obiektu uznawane jest </w:t>
      </w:r>
      <w:r w:rsidR="00101E64">
        <w:rPr>
          <w:rFonts w:asciiTheme="minorHAnsi" w:hAnsiTheme="minorHAnsi" w:cstheme="minorHAnsi"/>
          <w:bCs/>
          <w:sz w:val="24"/>
          <w:szCs w:val="24"/>
        </w:rPr>
        <w:t>za jeden z 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>najlepiej zachowanych przykładów tego motywu znalezionych dotąd w Anatolii. Wnętrze komory grobowej, wzniesionej z cegły i kamienia, również zwraca uwagę i podkreśla wyjątkowość tego odkrycia. W środku zn</w:t>
      </w:r>
      <w:r w:rsidR="00101E64" w:rsidRPr="00101E64">
        <w:rPr>
          <w:rFonts w:asciiTheme="minorHAnsi" w:hAnsiTheme="minorHAnsi" w:cstheme="minorHAnsi"/>
          <w:bCs/>
          <w:sz w:val="24"/>
          <w:szCs w:val="24"/>
        </w:rPr>
        <w:t xml:space="preserve">ajduje się </w:t>
      </w:r>
      <w:proofErr w:type="spellStart"/>
      <w:r w:rsidR="00101E64" w:rsidRPr="00101E64">
        <w:rPr>
          <w:rFonts w:asciiTheme="minorHAnsi" w:hAnsiTheme="minorHAnsi" w:cstheme="minorHAnsi"/>
          <w:bCs/>
          <w:sz w:val="24"/>
          <w:szCs w:val="24"/>
        </w:rPr>
        <w:t>kline</w:t>
      </w:r>
      <w:proofErr w:type="spellEnd"/>
      <w:r w:rsidR="00101E64" w:rsidRPr="00101E64">
        <w:rPr>
          <w:rFonts w:asciiTheme="minorHAnsi" w:hAnsiTheme="minorHAnsi" w:cstheme="minorHAnsi"/>
          <w:bCs/>
          <w:sz w:val="24"/>
          <w:szCs w:val="24"/>
        </w:rPr>
        <w:t xml:space="preserve"> – prostokątne </w:t>
      </w:r>
      <w:r w:rsidR="00F32F02" w:rsidRPr="00101E64">
        <w:rPr>
          <w:rFonts w:asciiTheme="minorHAnsi" w:hAnsiTheme="minorHAnsi" w:cstheme="minorHAnsi"/>
          <w:bCs/>
          <w:sz w:val="24"/>
          <w:szCs w:val="24"/>
        </w:rPr>
        <w:t xml:space="preserve">łoże </w:t>
      </w:r>
      <w:r w:rsidR="008F097D" w:rsidRPr="00101E64">
        <w:rPr>
          <w:rFonts w:asciiTheme="minorHAnsi" w:hAnsiTheme="minorHAnsi" w:cstheme="minorHAnsi"/>
          <w:bCs/>
          <w:sz w:val="24"/>
          <w:szCs w:val="24"/>
        </w:rPr>
        <w:t>na czterech nogach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 przypominające leżankę, ozdobione motywami roślinnymi oraz </w:t>
      </w:r>
      <w:r w:rsidR="008F097D" w:rsidRPr="00101E64">
        <w:rPr>
          <w:rFonts w:asciiTheme="minorHAnsi" w:hAnsiTheme="minorHAnsi" w:cstheme="minorHAnsi"/>
          <w:bCs/>
          <w:sz w:val="24"/>
          <w:szCs w:val="24"/>
        </w:rPr>
        <w:t xml:space="preserve">parami 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ptaków. Na </w:t>
      </w:r>
      <w:proofErr w:type="spellStart"/>
      <w:r w:rsidR="00242AB5" w:rsidRPr="00101E64">
        <w:rPr>
          <w:rFonts w:asciiTheme="minorHAnsi" w:hAnsiTheme="minorHAnsi" w:cstheme="minorHAnsi"/>
          <w:bCs/>
          <w:sz w:val="24"/>
          <w:szCs w:val="24"/>
        </w:rPr>
        <w:t>kline</w:t>
      </w:r>
      <w:proofErr w:type="spellEnd"/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 złożono trzy pochówki: </w:t>
      </w:r>
      <w:r w:rsidR="00101E64" w:rsidRPr="00101E64">
        <w:rPr>
          <w:rFonts w:asciiTheme="minorHAnsi" w:hAnsiTheme="minorHAnsi" w:cstheme="minorHAnsi"/>
          <w:bCs/>
          <w:sz w:val="24"/>
          <w:szCs w:val="24"/>
        </w:rPr>
        <w:t>dwojga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 dorosłych i </w:t>
      </w:r>
      <w:r w:rsidR="00101E64" w:rsidRPr="00101E64">
        <w:rPr>
          <w:rFonts w:asciiTheme="minorHAnsi" w:hAnsiTheme="minorHAnsi" w:cstheme="minorHAnsi"/>
          <w:bCs/>
          <w:sz w:val="24"/>
          <w:szCs w:val="24"/>
        </w:rPr>
        <w:t>jednego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 niemowlęcia.</w:t>
      </w:r>
    </w:p>
    <w:p w14:paraId="7894D2E2" w14:textId="77777777" w:rsidR="00787A06" w:rsidRPr="00101E64" w:rsidRDefault="00787A06" w:rsidP="000B686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color w:val="EE0000"/>
          <w:sz w:val="24"/>
          <w:szCs w:val="24"/>
        </w:rPr>
      </w:pPr>
    </w:p>
    <w:p w14:paraId="2D553898" w14:textId="77777777" w:rsidR="00787A06" w:rsidRPr="00787A06" w:rsidRDefault="00787A06" w:rsidP="00787A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7A06">
        <w:rPr>
          <w:rFonts w:asciiTheme="minorHAnsi" w:hAnsiTheme="minorHAnsi" w:cstheme="minorHAnsi"/>
          <w:b/>
          <w:bCs/>
          <w:sz w:val="24"/>
          <w:szCs w:val="24"/>
        </w:rPr>
        <w:t>Wyjątkowy przykład wczesnochrześcijańskiej sztuki</w:t>
      </w:r>
    </w:p>
    <w:p w14:paraId="4F51BF3A" w14:textId="25DB06DD" w:rsidR="00242AB5" w:rsidRPr="00101E64" w:rsidRDefault="00787A06" w:rsidP="00787A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101E64">
        <w:rPr>
          <w:rFonts w:asciiTheme="minorHAnsi" w:hAnsiTheme="minorHAnsi" w:cstheme="minorHAnsi"/>
          <w:bCs/>
          <w:sz w:val="24"/>
          <w:szCs w:val="24"/>
        </w:rPr>
        <w:t xml:space="preserve">W kompozycji na </w:t>
      </w:r>
      <w:proofErr w:type="spellStart"/>
      <w:r w:rsidRPr="00101E64">
        <w:rPr>
          <w:rFonts w:asciiTheme="minorHAnsi" w:hAnsiTheme="minorHAnsi" w:cstheme="minorHAnsi"/>
          <w:bCs/>
          <w:sz w:val="24"/>
          <w:szCs w:val="24"/>
        </w:rPr>
        <w:t>kline</w:t>
      </w:r>
      <w:proofErr w:type="spellEnd"/>
      <w:r w:rsidRPr="00101E64">
        <w:rPr>
          <w:rFonts w:asciiTheme="minorHAnsi" w:hAnsiTheme="minorHAnsi" w:cstheme="minorHAnsi"/>
          <w:bCs/>
          <w:sz w:val="24"/>
          <w:szCs w:val="24"/>
        </w:rPr>
        <w:t xml:space="preserve"> widoczna </w:t>
      </w:r>
      <w:r w:rsidR="00533C44" w:rsidRPr="00101E64">
        <w:rPr>
          <w:rFonts w:asciiTheme="minorHAnsi" w:hAnsiTheme="minorHAnsi" w:cstheme="minorHAnsi"/>
          <w:bCs/>
          <w:sz w:val="24"/>
          <w:szCs w:val="24"/>
        </w:rPr>
        <w:t>jest postać „Dobrego Pasterza</w:t>
      </w:r>
      <w:r w:rsidR="00F32F02" w:rsidRPr="00101E64">
        <w:rPr>
          <w:rFonts w:asciiTheme="minorHAnsi" w:hAnsiTheme="minorHAnsi" w:cstheme="minorHAnsi"/>
          <w:bCs/>
          <w:sz w:val="24"/>
          <w:szCs w:val="24"/>
        </w:rPr>
        <w:t xml:space="preserve">”, </w:t>
      </w:r>
      <w:r w:rsidR="00533C44" w:rsidRPr="00101E64">
        <w:rPr>
          <w:rFonts w:asciiTheme="minorHAnsi" w:hAnsiTheme="minorHAnsi" w:cstheme="minorHAnsi"/>
          <w:bCs/>
          <w:sz w:val="24"/>
          <w:szCs w:val="24"/>
        </w:rPr>
        <w:t xml:space="preserve">przedstawiającego </w:t>
      </w:r>
      <w:proofErr w:type="gramStart"/>
      <w:r w:rsidR="00101E64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Jezusa jako</w:t>
      </w:r>
      <w:proofErr w:type="gramEnd"/>
      <w:r w:rsidR="00101E64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533C44" w:rsidRPr="00101E64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młodzieńca niosącego owcę na ramionach</w:t>
      </w:r>
      <w:r w:rsidR="000D3FD3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Wizerunek ten przypomina rzeźby pokazywane w Muzeum Pio </w:t>
      </w:r>
      <w:proofErr w:type="spellStart"/>
      <w:r w:rsidR="00242AB5" w:rsidRPr="00101E64">
        <w:rPr>
          <w:rFonts w:asciiTheme="minorHAnsi" w:hAnsiTheme="minorHAnsi" w:cstheme="minorHAnsi"/>
          <w:bCs/>
          <w:sz w:val="24"/>
          <w:szCs w:val="24"/>
        </w:rPr>
        <w:t>Cristiano</w:t>
      </w:r>
      <w:proofErr w:type="spellEnd"/>
      <w:r w:rsidR="00242AB5" w:rsidRPr="00101E64">
        <w:rPr>
          <w:rFonts w:asciiTheme="minorHAnsi" w:hAnsiTheme="minorHAnsi" w:cstheme="minorHAnsi"/>
          <w:bCs/>
          <w:sz w:val="24"/>
          <w:szCs w:val="24"/>
        </w:rPr>
        <w:t xml:space="preserve"> w Watykanie oraz </w:t>
      </w:r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z rzymskich katakumb </w:t>
      </w:r>
      <w:proofErr w:type="spellStart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Priscilli</w:t>
      </w:r>
      <w:proofErr w:type="spellEnd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Pryscylli</w:t>
      </w:r>
      <w:proofErr w:type="spellEnd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), Piotra i Marcelina i </w:t>
      </w:r>
      <w:proofErr w:type="spellStart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Domitilli</w:t>
      </w:r>
      <w:proofErr w:type="spellEnd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Domitylli</w:t>
      </w:r>
      <w:proofErr w:type="spellEnd"/>
      <w:r w:rsidR="005A22E9" w:rsidRPr="00101E6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).</w:t>
      </w:r>
    </w:p>
    <w:p w14:paraId="1C2A3BCF" w14:textId="77777777" w:rsidR="00787A06" w:rsidRPr="00787A06" w:rsidRDefault="00787A06" w:rsidP="00787A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FC9393" w14:textId="23AD966C" w:rsidR="00787A06" w:rsidRPr="00101E64" w:rsidRDefault="00787A06" w:rsidP="00787A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1E64">
        <w:rPr>
          <w:rFonts w:asciiTheme="minorHAnsi" w:hAnsiTheme="minorHAnsi" w:cstheme="minorHAnsi"/>
          <w:bCs/>
          <w:sz w:val="24"/>
          <w:szCs w:val="24"/>
        </w:rPr>
        <w:t xml:space="preserve">Fakt, że tak dobrze zachowany przykład tej </w:t>
      </w:r>
      <w:r w:rsidRPr="00CD2A59">
        <w:rPr>
          <w:rFonts w:asciiTheme="minorHAnsi" w:hAnsiTheme="minorHAnsi" w:cstheme="minorHAnsi"/>
          <w:bCs/>
          <w:sz w:val="24"/>
          <w:szCs w:val="24"/>
        </w:rPr>
        <w:t xml:space="preserve">ikonografii nie był dotąd spotykany w Anatolii, nadaje </w:t>
      </w:r>
      <w:r w:rsidR="00533C44" w:rsidRPr="00CD2A59">
        <w:rPr>
          <w:rFonts w:asciiTheme="minorHAnsi" w:hAnsiTheme="minorHAnsi" w:cstheme="minorHAnsi"/>
          <w:bCs/>
          <w:sz w:val="24"/>
          <w:szCs w:val="24"/>
        </w:rPr>
        <w:t>znalezisku</w:t>
      </w:r>
      <w:r w:rsidRPr="00CD2A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33C44" w:rsidRPr="00CD2A59">
        <w:rPr>
          <w:rFonts w:asciiTheme="minorHAnsi" w:hAnsiTheme="minorHAnsi" w:cstheme="minorHAnsi"/>
          <w:bCs/>
          <w:sz w:val="24"/>
          <w:szCs w:val="24"/>
        </w:rPr>
        <w:t>wyjątkowego znaczenia</w:t>
      </w:r>
      <w:r w:rsidRPr="00CD2A59">
        <w:rPr>
          <w:rFonts w:asciiTheme="minorHAnsi" w:hAnsiTheme="minorHAnsi" w:cstheme="minorHAnsi"/>
          <w:bCs/>
          <w:sz w:val="24"/>
          <w:szCs w:val="24"/>
        </w:rPr>
        <w:t xml:space="preserve"> w skali międzynarodowej. Sceny przedstawiające </w:t>
      </w:r>
      <w:proofErr w:type="gramStart"/>
      <w:r w:rsidRPr="00CD2A59">
        <w:rPr>
          <w:rFonts w:asciiTheme="minorHAnsi" w:hAnsiTheme="minorHAnsi" w:cstheme="minorHAnsi"/>
          <w:bCs/>
          <w:sz w:val="24"/>
          <w:szCs w:val="24"/>
        </w:rPr>
        <w:t>Jezusa jako</w:t>
      </w:r>
      <w:proofErr w:type="gramEnd"/>
      <w:r w:rsidRPr="00CD2A59">
        <w:rPr>
          <w:rFonts w:asciiTheme="minorHAnsi" w:hAnsiTheme="minorHAnsi" w:cstheme="minorHAnsi"/>
          <w:bCs/>
          <w:sz w:val="24"/>
          <w:szCs w:val="24"/>
        </w:rPr>
        <w:t xml:space="preserve"> pasterza zajmują ważne miejsce we w</w:t>
      </w:r>
      <w:bookmarkStart w:id="0" w:name="_GoBack"/>
      <w:bookmarkEnd w:id="0"/>
      <w:r w:rsidRPr="00CD2A59">
        <w:rPr>
          <w:rFonts w:asciiTheme="minorHAnsi" w:hAnsiTheme="minorHAnsi" w:cstheme="minorHAnsi"/>
          <w:bCs/>
          <w:sz w:val="24"/>
          <w:szCs w:val="24"/>
        </w:rPr>
        <w:t>czesnochrześcijańskiej sztuce</w:t>
      </w:r>
      <w:r w:rsidR="00533C44" w:rsidRPr="00CD2A59">
        <w:rPr>
          <w:rFonts w:asciiTheme="minorHAnsi" w:hAnsiTheme="minorHAnsi" w:cstheme="minorHAnsi"/>
          <w:bCs/>
          <w:sz w:val="24"/>
          <w:szCs w:val="24"/>
        </w:rPr>
        <w:t xml:space="preserve"> sakralnej</w:t>
      </w:r>
      <w:r w:rsidRPr="00CD2A59">
        <w:rPr>
          <w:rFonts w:asciiTheme="minorHAnsi" w:hAnsiTheme="minorHAnsi" w:cstheme="minorHAnsi"/>
          <w:bCs/>
          <w:sz w:val="24"/>
          <w:szCs w:val="24"/>
        </w:rPr>
        <w:t xml:space="preserve">. Motyw „Dobrego Pasterza” </w:t>
      </w:r>
      <w:r w:rsidR="007014C7" w:rsidRPr="00CD2A59">
        <w:rPr>
          <w:rFonts w:asciiTheme="minorHAnsi" w:hAnsiTheme="minorHAnsi" w:cstheme="minorHAnsi"/>
          <w:bCs/>
          <w:sz w:val="24"/>
          <w:szCs w:val="24"/>
        </w:rPr>
        <w:t>w okresie wczesnego chrześcijaństwa w Imperium Rzymskim s</w:t>
      </w:r>
      <w:r w:rsidRPr="00CD2A59">
        <w:rPr>
          <w:rFonts w:asciiTheme="minorHAnsi" w:hAnsiTheme="minorHAnsi" w:cstheme="minorHAnsi"/>
          <w:bCs/>
          <w:sz w:val="24"/>
          <w:szCs w:val="24"/>
        </w:rPr>
        <w:t xml:space="preserve">zczególnie </w:t>
      </w:r>
      <w:r w:rsidR="007014C7" w:rsidRPr="00CD2A59">
        <w:rPr>
          <w:rFonts w:asciiTheme="minorHAnsi" w:hAnsiTheme="minorHAnsi" w:cstheme="minorHAnsi"/>
          <w:bCs/>
          <w:sz w:val="24"/>
          <w:szCs w:val="24"/>
        </w:rPr>
        <w:t xml:space="preserve">wykorzystywany był </w:t>
      </w:r>
      <w:r w:rsidR="007014C7" w:rsidRPr="00CD2A59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w ikonografii sepulkralnej.</w:t>
      </w:r>
      <w:r w:rsidRPr="00CD2A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01E64" w:rsidRPr="00CD2A59">
        <w:rPr>
          <w:rFonts w:asciiTheme="minorHAnsi" w:hAnsiTheme="minorHAnsi" w:cstheme="minorHAnsi"/>
          <w:bCs/>
          <w:sz w:val="24"/>
          <w:szCs w:val="24"/>
        </w:rPr>
        <w:t>Przedstawie</w:t>
      </w:r>
      <w:r w:rsidR="007014C7" w:rsidRPr="00CD2A59">
        <w:rPr>
          <w:rFonts w:asciiTheme="minorHAnsi" w:hAnsiTheme="minorHAnsi" w:cstheme="minorHAnsi"/>
          <w:bCs/>
          <w:sz w:val="24"/>
          <w:szCs w:val="24"/>
        </w:rPr>
        <w:t>nie</w:t>
      </w:r>
      <w:r w:rsidRPr="00101E64">
        <w:rPr>
          <w:rFonts w:asciiTheme="minorHAnsi" w:hAnsiTheme="minorHAnsi" w:cstheme="minorHAnsi"/>
          <w:bCs/>
          <w:sz w:val="24"/>
          <w:szCs w:val="24"/>
        </w:rPr>
        <w:t xml:space="preserve"> to tworzy język wizualny łączący symbole z przedchrześcijańskich tradycji grecko-rzymskich z religijną interpretacją.</w:t>
      </w:r>
    </w:p>
    <w:p w14:paraId="1CE9706F" w14:textId="77777777" w:rsidR="00533C44" w:rsidRDefault="00533C44" w:rsidP="00787A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87AF30" w14:textId="2BC945A8" w:rsidR="007014C7" w:rsidRDefault="00787A06" w:rsidP="00787A0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D2A5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Freski na dłuższej ścianie komory grobowej są nadal w trakcie odsłaniania. W ujawnionych fragmentach </w:t>
      </w:r>
      <w:r w:rsidR="00615F3D" w:rsidRPr="00CD2A59">
        <w:rPr>
          <w:rFonts w:asciiTheme="minorHAnsi" w:hAnsiTheme="minorHAnsi" w:cstheme="minorHAnsi"/>
          <w:bCs/>
          <w:sz w:val="24"/>
          <w:szCs w:val="24"/>
        </w:rPr>
        <w:t xml:space="preserve">przedstawiono </w:t>
      </w:r>
      <w:r w:rsidRPr="00CD2A59">
        <w:rPr>
          <w:rFonts w:asciiTheme="minorHAnsi" w:hAnsiTheme="minorHAnsi" w:cstheme="minorHAnsi"/>
          <w:bCs/>
          <w:sz w:val="24"/>
          <w:szCs w:val="24"/>
        </w:rPr>
        <w:t xml:space="preserve">portrety </w:t>
      </w:r>
      <w:r w:rsidR="008C2883" w:rsidRPr="00CD2A59">
        <w:rPr>
          <w:rFonts w:asciiTheme="minorHAnsi" w:hAnsiTheme="minorHAnsi" w:cstheme="minorHAnsi"/>
          <w:bCs/>
          <w:sz w:val="24"/>
          <w:szCs w:val="24"/>
        </w:rPr>
        <w:t xml:space="preserve">pochodzących z wyższych sfer </w:t>
      </w:r>
      <w:r w:rsidRPr="00CD2A59">
        <w:rPr>
          <w:rFonts w:asciiTheme="minorHAnsi" w:hAnsiTheme="minorHAnsi" w:cstheme="minorHAnsi"/>
          <w:bCs/>
          <w:sz w:val="24"/>
          <w:szCs w:val="24"/>
        </w:rPr>
        <w:t>kobiet i mężczyzn siedzących na ławie, nawiązujące do sztuki portretowej. Tuż obok nich znajdują się dwie postacie służących (niewolników), jedna po lewej, dru</w:t>
      </w:r>
      <w:r w:rsidR="00CD2A59">
        <w:rPr>
          <w:rFonts w:asciiTheme="minorHAnsi" w:hAnsiTheme="minorHAnsi" w:cstheme="minorHAnsi"/>
          <w:bCs/>
          <w:sz w:val="24"/>
          <w:szCs w:val="24"/>
        </w:rPr>
        <w:t xml:space="preserve">ga po prawej stronie, ukazane w </w:t>
      </w:r>
      <w:r w:rsidRPr="00CD2A59">
        <w:rPr>
          <w:rFonts w:asciiTheme="minorHAnsi" w:hAnsiTheme="minorHAnsi" w:cstheme="minorHAnsi"/>
          <w:bCs/>
          <w:sz w:val="24"/>
          <w:szCs w:val="24"/>
        </w:rPr>
        <w:t>mniejszej skali niż główne postacie i pełniące rolę ich służby.</w:t>
      </w:r>
    </w:p>
    <w:p w14:paraId="1CAA44A5" w14:textId="77777777" w:rsidR="005266B9" w:rsidRPr="00787A06" w:rsidRDefault="005266B9" w:rsidP="00655F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7F05F6E0" w14:textId="77777777" w:rsidR="00773259" w:rsidRDefault="00773259" w:rsidP="0077325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773259">
        <w:rPr>
          <w:rFonts w:asciiTheme="minorHAnsi" w:hAnsiTheme="minorHAnsi" w:cstheme="minorHAnsi"/>
          <w:b/>
          <w:bCs/>
          <w:sz w:val="24"/>
          <w:szCs w:val="24"/>
        </w:rPr>
        <w:t>İznik jako</w:t>
      </w:r>
      <w:proofErr w:type="gramEnd"/>
      <w:r w:rsidRPr="00773259">
        <w:rPr>
          <w:rFonts w:asciiTheme="minorHAnsi" w:hAnsiTheme="minorHAnsi" w:cstheme="minorHAnsi"/>
          <w:b/>
          <w:bCs/>
          <w:sz w:val="24"/>
          <w:szCs w:val="24"/>
        </w:rPr>
        <w:t xml:space="preserve"> most między przeszłością a teraźniejszością</w:t>
      </w:r>
    </w:p>
    <w:p w14:paraId="0CD8D1A1" w14:textId="1D055DD7" w:rsidR="00A01764" w:rsidRDefault="00773259" w:rsidP="00655F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Cs/>
          <w:sz w:val="24"/>
          <w:szCs w:val="24"/>
        </w:rPr>
        <w:t xml:space="preserve">Obchody 1700 </w:t>
      </w:r>
      <w:r w:rsidRPr="00773259">
        <w:rPr>
          <w:rFonts w:asciiTheme="minorHAnsi" w:hAnsiTheme="minorHAnsi" w:cstheme="minorHAnsi"/>
          <w:bCs/>
          <w:sz w:val="24"/>
          <w:szCs w:val="24"/>
        </w:rPr>
        <w:t xml:space="preserve"> rocznicy</w:t>
      </w:r>
      <w:proofErr w:type="gramEnd"/>
      <w:r w:rsidRPr="00773259">
        <w:rPr>
          <w:rFonts w:asciiTheme="minorHAnsi" w:hAnsiTheme="minorHAnsi" w:cstheme="minorHAnsi"/>
          <w:bCs/>
          <w:sz w:val="24"/>
          <w:szCs w:val="24"/>
        </w:rPr>
        <w:t xml:space="preserve"> I Soboru Nicejskiego to nie tylko wy</w:t>
      </w:r>
      <w:r w:rsidR="00C60022">
        <w:rPr>
          <w:rFonts w:asciiTheme="minorHAnsi" w:hAnsiTheme="minorHAnsi" w:cstheme="minorHAnsi"/>
          <w:bCs/>
          <w:sz w:val="24"/>
          <w:szCs w:val="24"/>
        </w:rPr>
        <w:t>jątkowa okazja do refleksji nad </w:t>
      </w:r>
      <w:r w:rsidRPr="00773259">
        <w:rPr>
          <w:rFonts w:asciiTheme="minorHAnsi" w:hAnsiTheme="minorHAnsi" w:cstheme="minorHAnsi"/>
          <w:bCs/>
          <w:sz w:val="24"/>
          <w:szCs w:val="24"/>
        </w:rPr>
        <w:t>fundamentami chrześcijaństwa, ale także zaproszenie do odkrycia niezwykłego miasta İznik – miejsca, w którym</w:t>
      </w:r>
      <w:r w:rsidR="00A0742B">
        <w:rPr>
          <w:rFonts w:asciiTheme="minorHAnsi" w:hAnsiTheme="minorHAnsi" w:cstheme="minorHAnsi"/>
          <w:bCs/>
          <w:sz w:val="24"/>
          <w:szCs w:val="24"/>
        </w:rPr>
        <w:t xml:space="preserve"> sfery duchowości i kultury</w:t>
      </w:r>
      <w:r w:rsidRPr="00773259">
        <w:rPr>
          <w:rFonts w:asciiTheme="minorHAnsi" w:hAnsiTheme="minorHAnsi" w:cstheme="minorHAnsi"/>
          <w:bCs/>
          <w:sz w:val="24"/>
          <w:szCs w:val="24"/>
        </w:rPr>
        <w:t xml:space="preserve"> przenikają się w </w:t>
      </w:r>
      <w:r>
        <w:rPr>
          <w:rFonts w:asciiTheme="minorHAnsi" w:hAnsiTheme="minorHAnsi" w:cstheme="minorHAnsi"/>
          <w:bCs/>
          <w:sz w:val="24"/>
          <w:szCs w:val="24"/>
        </w:rPr>
        <w:t>wyjątkowy</w:t>
      </w:r>
      <w:r w:rsidRPr="00773259">
        <w:rPr>
          <w:rFonts w:asciiTheme="minorHAnsi" w:hAnsiTheme="minorHAnsi" w:cstheme="minorHAnsi"/>
          <w:bCs/>
          <w:sz w:val="24"/>
          <w:szCs w:val="24"/>
        </w:rPr>
        <w:t xml:space="preserve"> sposób. </w:t>
      </w:r>
      <w:r>
        <w:rPr>
          <w:rFonts w:asciiTheme="minorHAnsi" w:hAnsiTheme="minorHAnsi" w:cstheme="minorHAnsi"/>
          <w:bCs/>
          <w:sz w:val="24"/>
          <w:szCs w:val="24"/>
        </w:rPr>
        <w:t>Religijne dziedzictwo</w:t>
      </w:r>
      <w:r w:rsidRPr="00773259">
        <w:rPr>
          <w:rFonts w:asciiTheme="minorHAnsi" w:hAnsiTheme="minorHAnsi" w:cstheme="minorHAnsi"/>
          <w:bCs/>
          <w:sz w:val="24"/>
          <w:szCs w:val="24"/>
        </w:rPr>
        <w:t>, zachowane w murach dawnej Nicei, pozostaje</w:t>
      </w:r>
      <w:r>
        <w:rPr>
          <w:rFonts w:asciiTheme="minorHAnsi" w:hAnsiTheme="minorHAnsi" w:cstheme="minorHAnsi"/>
          <w:bCs/>
          <w:sz w:val="24"/>
          <w:szCs w:val="24"/>
        </w:rPr>
        <w:t xml:space="preserve"> tu nadal</w:t>
      </w:r>
      <w:r w:rsidRPr="00773259">
        <w:rPr>
          <w:rFonts w:asciiTheme="minorHAnsi" w:hAnsiTheme="minorHAnsi" w:cstheme="minorHAnsi"/>
          <w:bCs/>
          <w:sz w:val="24"/>
          <w:szCs w:val="24"/>
        </w:rPr>
        <w:t xml:space="preserve"> żyw</w:t>
      </w:r>
      <w:r w:rsidR="00C60022">
        <w:rPr>
          <w:rFonts w:asciiTheme="minorHAnsi" w:hAnsiTheme="minorHAnsi" w:cstheme="minorHAnsi"/>
          <w:bCs/>
          <w:sz w:val="24"/>
          <w:szCs w:val="24"/>
        </w:rPr>
        <w:t>e i </w:t>
      </w:r>
      <w:r w:rsidR="00707B8E">
        <w:rPr>
          <w:rFonts w:asciiTheme="minorHAnsi" w:hAnsiTheme="minorHAnsi" w:cstheme="minorHAnsi"/>
          <w:bCs/>
          <w:sz w:val="24"/>
          <w:szCs w:val="24"/>
        </w:rPr>
        <w:t>inspirujące, a samo miasto wraz</w:t>
      </w:r>
      <w:r w:rsidRPr="00773259">
        <w:rPr>
          <w:rFonts w:asciiTheme="minorHAnsi" w:hAnsiTheme="minorHAnsi" w:cstheme="minorHAnsi"/>
          <w:bCs/>
          <w:sz w:val="24"/>
          <w:szCs w:val="24"/>
        </w:rPr>
        <w:t xml:space="preserve"> z jego unikalną atmosferą – wciąż czeka, by opowiedzieć swoją historię kolejnym pokoleniom pielgrzymów, turystów i poszukiw</w:t>
      </w:r>
      <w:r w:rsidR="00371558">
        <w:rPr>
          <w:rFonts w:asciiTheme="minorHAnsi" w:hAnsiTheme="minorHAnsi" w:cstheme="minorHAnsi"/>
          <w:bCs/>
          <w:sz w:val="24"/>
          <w:szCs w:val="24"/>
        </w:rPr>
        <w:t>aczy głębszych doznań duchowych.</w:t>
      </w:r>
    </w:p>
    <w:p w14:paraId="513F7D54" w14:textId="77777777" w:rsidR="00B560D2" w:rsidRPr="00655F03" w:rsidRDefault="00B560D2" w:rsidP="00655F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0BF6FC" w14:textId="77777777" w:rsidR="00B7350A" w:rsidRDefault="00B7350A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ADEB782" w14:textId="77777777" w:rsidR="000642E1" w:rsidRPr="00A721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721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A721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721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9406F5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9406F5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9406F5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9406F5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7B8BA4BB" w14:textId="0BB7E473" w:rsidR="00C81971" w:rsidRPr="00A7216F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A7216F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A7216F">
        <w:rPr>
          <w:rFonts w:asciiTheme="minorHAnsi" w:hAnsiTheme="minorHAnsi" w:cstheme="minorHAnsi"/>
          <w:bCs/>
          <w:sz w:val="18"/>
          <w:szCs w:val="18"/>
        </w:rPr>
        <w:t>: 668 132</w:t>
      </w:r>
      <w:r w:rsidR="00D9593A">
        <w:rPr>
          <w:rFonts w:asciiTheme="minorHAnsi" w:hAnsiTheme="minorHAnsi" w:cstheme="minorHAnsi"/>
          <w:bCs/>
          <w:sz w:val="18"/>
          <w:szCs w:val="18"/>
        </w:rPr>
        <w:t> </w:t>
      </w:r>
      <w:r w:rsidRPr="00A721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81971" w:rsidRPr="00A7216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5F8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49015" w14:textId="77777777" w:rsidR="000D008B" w:rsidRDefault="000D008B">
      <w:pPr>
        <w:spacing w:after="0" w:line="240" w:lineRule="auto"/>
      </w:pPr>
      <w:r>
        <w:separator/>
      </w:r>
    </w:p>
  </w:endnote>
  <w:endnote w:type="continuationSeparator" w:id="0">
    <w:p w14:paraId="4C9935A9" w14:textId="77777777" w:rsidR="000D008B" w:rsidRDefault="000D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AD9C0" w14:textId="77777777" w:rsidR="000D008B" w:rsidRDefault="000D008B">
      <w:pPr>
        <w:spacing w:after="0" w:line="240" w:lineRule="auto"/>
      </w:pPr>
      <w:r>
        <w:separator/>
      </w:r>
    </w:p>
  </w:footnote>
  <w:footnote w:type="continuationSeparator" w:id="0">
    <w:p w14:paraId="69C74EFA" w14:textId="77777777" w:rsidR="000D008B" w:rsidRDefault="000D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07C8EF53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025478">
      <w:rPr>
        <w:color w:val="000000"/>
      </w:rPr>
      <w:t>01</w:t>
    </w:r>
    <w:r w:rsidR="0046362E">
      <w:rPr>
        <w:color w:val="000000"/>
      </w:rPr>
      <w:t>.</w:t>
    </w:r>
    <w:r w:rsidR="00025478">
      <w:rPr>
        <w:color w:val="000000"/>
      </w:rPr>
      <w:t>12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B89"/>
    <w:multiLevelType w:val="multilevel"/>
    <w:tmpl w:val="5608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C4176"/>
    <w:multiLevelType w:val="multilevel"/>
    <w:tmpl w:val="24E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37CB4"/>
    <w:multiLevelType w:val="hybridMultilevel"/>
    <w:tmpl w:val="58E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14C7"/>
    <w:multiLevelType w:val="hybridMultilevel"/>
    <w:tmpl w:val="7BE23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4482F"/>
    <w:multiLevelType w:val="multilevel"/>
    <w:tmpl w:val="0F4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E685D"/>
    <w:multiLevelType w:val="multilevel"/>
    <w:tmpl w:val="08C6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771635"/>
    <w:multiLevelType w:val="multilevel"/>
    <w:tmpl w:val="6E0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43930"/>
    <w:multiLevelType w:val="hybridMultilevel"/>
    <w:tmpl w:val="51941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C2B75"/>
    <w:multiLevelType w:val="multilevel"/>
    <w:tmpl w:val="BD72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10"/>
  </w:num>
  <w:num w:numId="13">
    <w:abstractNumId w:val="5"/>
  </w:num>
  <w:num w:numId="14">
    <w:abstractNumId w:val="9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14EE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478"/>
    <w:rsid w:val="000256F1"/>
    <w:rsid w:val="00031D29"/>
    <w:rsid w:val="00036248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0AB2"/>
    <w:rsid w:val="000557B7"/>
    <w:rsid w:val="0005662B"/>
    <w:rsid w:val="00061F86"/>
    <w:rsid w:val="00062894"/>
    <w:rsid w:val="0006352E"/>
    <w:rsid w:val="000642E1"/>
    <w:rsid w:val="0006629A"/>
    <w:rsid w:val="00071C24"/>
    <w:rsid w:val="000728D2"/>
    <w:rsid w:val="00075A15"/>
    <w:rsid w:val="000761D4"/>
    <w:rsid w:val="00077BCD"/>
    <w:rsid w:val="000827BC"/>
    <w:rsid w:val="00090444"/>
    <w:rsid w:val="0009120C"/>
    <w:rsid w:val="00092EC8"/>
    <w:rsid w:val="00097746"/>
    <w:rsid w:val="000A0945"/>
    <w:rsid w:val="000A0BCC"/>
    <w:rsid w:val="000A478C"/>
    <w:rsid w:val="000A4CAD"/>
    <w:rsid w:val="000A4CEE"/>
    <w:rsid w:val="000A4FDB"/>
    <w:rsid w:val="000B21B2"/>
    <w:rsid w:val="000B261E"/>
    <w:rsid w:val="000B686D"/>
    <w:rsid w:val="000C10F7"/>
    <w:rsid w:val="000C3640"/>
    <w:rsid w:val="000C55D0"/>
    <w:rsid w:val="000C6D17"/>
    <w:rsid w:val="000C6E99"/>
    <w:rsid w:val="000C7A64"/>
    <w:rsid w:val="000D008B"/>
    <w:rsid w:val="000D2163"/>
    <w:rsid w:val="000D3FD3"/>
    <w:rsid w:val="000D5847"/>
    <w:rsid w:val="000D6268"/>
    <w:rsid w:val="000D66BA"/>
    <w:rsid w:val="000D6F3D"/>
    <w:rsid w:val="000E64CF"/>
    <w:rsid w:val="000E7204"/>
    <w:rsid w:val="000E7D6D"/>
    <w:rsid w:val="000F038E"/>
    <w:rsid w:val="000F1FAC"/>
    <w:rsid w:val="000F3949"/>
    <w:rsid w:val="000F533D"/>
    <w:rsid w:val="000F57F6"/>
    <w:rsid w:val="000F586B"/>
    <w:rsid w:val="000F7EAB"/>
    <w:rsid w:val="00100893"/>
    <w:rsid w:val="00101E64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1E4"/>
    <w:rsid w:val="00135753"/>
    <w:rsid w:val="0014055F"/>
    <w:rsid w:val="00142E7E"/>
    <w:rsid w:val="00143C2F"/>
    <w:rsid w:val="00143D44"/>
    <w:rsid w:val="00145C78"/>
    <w:rsid w:val="00151282"/>
    <w:rsid w:val="00152286"/>
    <w:rsid w:val="0015274C"/>
    <w:rsid w:val="001567C9"/>
    <w:rsid w:val="0016064E"/>
    <w:rsid w:val="001648E2"/>
    <w:rsid w:val="0016496C"/>
    <w:rsid w:val="00166091"/>
    <w:rsid w:val="00170604"/>
    <w:rsid w:val="00172767"/>
    <w:rsid w:val="00172778"/>
    <w:rsid w:val="00180164"/>
    <w:rsid w:val="00180D46"/>
    <w:rsid w:val="00183BF2"/>
    <w:rsid w:val="001855FF"/>
    <w:rsid w:val="0018693E"/>
    <w:rsid w:val="00193105"/>
    <w:rsid w:val="00193BD6"/>
    <w:rsid w:val="00194D70"/>
    <w:rsid w:val="001A0C74"/>
    <w:rsid w:val="001A0F16"/>
    <w:rsid w:val="001A1C43"/>
    <w:rsid w:val="001A1E42"/>
    <w:rsid w:val="001A1FB9"/>
    <w:rsid w:val="001A1FD4"/>
    <w:rsid w:val="001A4B91"/>
    <w:rsid w:val="001A4F63"/>
    <w:rsid w:val="001A6CA2"/>
    <w:rsid w:val="001B729C"/>
    <w:rsid w:val="001C1F48"/>
    <w:rsid w:val="001C1F93"/>
    <w:rsid w:val="001C6F28"/>
    <w:rsid w:val="001C7E1B"/>
    <w:rsid w:val="001D0388"/>
    <w:rsid w:val="001D0598"/>
    <w:rsid w:val="001D09F9"/>
    <w:rsid w:val="001D283D"/>
    <w:rsid w:val="001D3217"/>
    <w:rsid w:val="001D33DC"/>
    <w:rsid w:val="001D3F61"/>
    <w:rsid w:val="001D4A51"/>
    <w:rsid w:val="001D4C4D"/>
    <w:rsid w:val="001D51DB"/>
    <w:rsid w:val="001D5355"/>
    <w:rsid w:val="001D5607"/>
    <w:rsid w:val="001E2DC0"/>
    <w:rsid w:val="001E313D"/>
    <w:rsid w:val="001E429A"/>
    <w:rsid w:val="001E4F17"/>
    <w:rsid w:val="001F1D05"/>
    <w:rsid w:val="001F77B4"/>
    <w:rsid w:val="00200BE1"/>
    <w:rsid w:val="002013B3"/>
    <w:rsid w:val="0020669A"/>
    <w:rsid w:val="00210971"/>
    <w:rsid w:val="00215A7B"/>
    <w:rsid w:val="002165FD"/>
    <w:rsid w:val="00216B81"/>
    <w:rsid w:val="0022587E"/>
    <w:rsid w:val="00227491"/>
    <w:rsid w:val="00227C7B"/>
    <w:rsid w:val="002311E1"/>
    <w:rsid w:val="0023159E"/>
    <w:rsid w:val="00232C97"/>
    <w:rsid w:val="00234844"/>
    <w:rsid w:val="002354E5"/>
    <w:rsid w:val="002368BD"/>
    <w:rsid w:val="002378FB"/>
    <w:rsid w:val="00242AB5"/>
    <w:rsid w:val="00245CC3"/>
    <w:rsid w:val="002468A4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75196"/>
    <w:rsid w:val="0028109B"/>
    <w:rsid w:val="00281667"/>
    <w:rsid w:val="00281C2C"/>
    <w:rsid w:val="00282377"/>
    <w:rsid w:val="00282F9D"/>
    <w:rsid w:val="002848AE"/>
    <w:rsid w:val="00284FDF"/>
    <w:rsid w:val="00292DBE"/>
    <w:rsid w:val="002934BE"/>
    <w:rsid w:val="0029385E"/>
    <w:rsid w:val="00293A7A"/>
    <w:rsid w:val="00295C6E"/>
    <w:rsid w:val="00297488"/>
    <w:rsid w:val="002A04D3"/>
    <w:rsid w:val="002A07CA"/>
    <w:rsid w:val="002A0DCC"/>
    <w:rsid w:val="002A0F7A"/>
    <w:rsid w:val="002A2921"/>
    <w:rsid w:val="002A39A5"/>
    <w:rsid w:val="002A3BA3"/>
    <w:rsid w:val="002A42CF"/>
    <w:rsid w:val="002A6082"/>
    <w:rsid w:val="002B17F7"/>
    <w:rsid w:val="002B22B2"/>
    <w:rsid w:val="002B5543"/>
    <w:rsid w:val="002C03BC"/>
    <w:rsid w:val="002C3C5B"/>
    <w:rsid w:val="002C4A04"/>
    <w:rsid w:val="002C5DC6"/>
    <w:rsid w:val="002D0678"/>
    <w:rsid w:val="002D101F"/>
    <w:rsid w:val="002D24A6"/>
    <w:rsid w:val="002D4827"/>
    <w:rsid w:val="002D6E94"/>
    <w:rsid w:val="002D729A"/>
    <w:rsid w:val="002E191B"/>
    <w:rsid w:val="002E251B"/>
    <w:rsid w:val="002E4060"/>
    <w:rsid w:val="002E697E"/>
    <w:rsid w:val="002F0989"/>
    <w:rsid w:val="002F0E7B"/>
    <w:rsid w:val="002F4B84"/>
    <w:rsid w:val="002F571E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17AA9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57FD"/>
    <w:rsid w:val="003661B4"/>
    <w:rsid w:val="00371558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86D3E"/>
    <w:rsid w:val="00390226"/>
    <w:rsid w:val="003938FF"/>
    <w:rsid w:val="003956FD"/>
    <w:rsid w:val="00395DFA"/>
    <w:rsid w:val="003A1013"/>
    <w:rsid w:val="003A60E8"/>
    <w:rsid w:val="003A7B96"/>
    <w:rsid w:val="003B0210"/>
    <w:rsid w:val="003B1AE5"/>
    <w:rsid w:val="003C38C5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3F7AF5"/>
    <w:rsid w:val="003F7FF0"/>
    <w:rsid w:val="00400A3C"/>
    <w:rsid w:val="00400F55"/>
    <w:rsid w:val="004032D9"/>
    <w:rsid w:val="00406EF4"/>
    <w:rsid w:val="00407DA2"/>
    <w:rsid w:val="00414975"/>
    <w:rsid w:val="00420EA5"/>
    <w:rsid w:val="004269B5"/>
    <w:rsid w:val="00427D7E"/>
    <w:rsid w:val="0043140A"/>
    <w:rsid w:val="00431462"/>
    <w:rsid w:val="00434E16"/>
    <w:rsid w:val="00436A38"/>
    <w:rsid w:val="00440786"/>
    <w:rsid w:val="00447439"/>
    <w:rsid w:val="00450229"/>
    <w:rsid w:val="00456C5F"/>
    <w:rsid w:val="0046362E"/>
    <w:rsid w:val="00464D41"/>
    <w:rsid w:val="00465117"/>
    <w:rsid w:val="004651DA"/>
    <w:rsid w:val="00466B5D"/>
    <w:rsid w:val="00472B0B"/>
    <w:rsid w:val="00473A0A"/>
    <w:rsid w:val="00473E81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959"/>
    <w:rsid w:val="004A1C6F"/>
    <w:rsid w:val="004A2A23"/>
    <w:rsid w:val="004A47B8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17DE"/>
    <w:rsid w:val="004C2643"/>
    <w:rsid w:val="004C4660"/>
    <w:rsid w:val="004C47DB"/>
    <w:rsid w:val="004C5489"/>
    <w:rsid w:val="004D4162"/>
    <w:rsid w:val="004D6348"/>
    <w:rsid w:val="004D6807"/>
    <w:rsid w:val="004D7A54"/>
    <w:rsid w:val="004E10FB"/>
    <w:rsid w:val="004E2E19"/>
    <w:rsid w:val="004E3CAB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3DF4"/>
    <w:rsid w:val="00507064"/>
    <w:rsid w:val="00507E69"/>
    <w:rsid w:val="00511DAE"/>
    <w:rsid w:val="00515D83"/>
    <w:rsid w:val="00520139"/>
    <w:rsid w:val="005201CC"/>
    <w:rsid w:val="00522368"/>
    <w:rsid w:val="00522504"/>
    <w:rsid w:val="00522691"/>
    <w:rsid w:val="00522BEA"/>
    <w:rsid w:val="00524484"/>
    <w:rsid w:val="00525771"/>
    <w:rsid w:val="00525CE2"/>
    <w:rsid w:val="005266B9"/>
    <w:rsid w:val="00531533"/>
    <w:rsid w:val="0053166D"/>
    <w:rsid w:val="005318F7"/>
    <w:rsid w:val="005319A9"/>
    <w:rsid w:val="005338B7"/>
    <w:rsid w:val="00533ABD"/>
    <w:rsid w:val="00533C44"/>
    <w:rsid w:val="00535391"/>
    <w:rsid w:val="00536582"/>
    <w:rsid w:val="00537D08"/>
    <w:rsid w:val="005403F6"/>
    <w:rsid w:val="0054704D"/>
    <w:rsid w:val="005504D9"/>
    <w:rsid w:val="005514E2"/>
    <w:rsid w:val="0055239A"/>
    <w:rsid w:val="00553B02"/>
    <w:rsid w:val="0055623E"/>
    <w:rsid w:val="00560F2D"/>
    <w:rsid w:val="005628B5"/>
    <w:rsid w:val="00563ED5"/>
    <w:rsid w:val="005650AA"/>
    <w:rsid w:val="005662B9"/>
    <w:rsid w:val="00577206"/>
    <w:rsid w:val="00580112"/>
    <w:rsid w:val="00584A75"/>
    <w:rsid w:val="00587425"/>
    <w:rsid w:val="00587ADF"/>
    <w:rsid w:val="005925C4"/>
    <w:rsid w:val="00592FD7"/>
    <w:rsid w:val="00593886"/>
    <w:rsid w:val="00593F5A"/>
    <w:rsid w:val="00594081"/>
    <w:rsid w:val="00594D95"/>
    <w:rsid w:val="00595388"/>
    <w:rsid w:val="005953EF"/>
    <w:rsid w:val="00595FA4"/>
    <w:rsid w:val="0059601C"/>
    <w:rsid w:val="00596D89"/>
    <w:rsid w:val="005A22E9"/>
    <w:rsid w:val="005A49CB"/>
    <w:rsid w:val="005A4E2A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3989"/>
    <w:rsid w:val="005D3BBC"/>
    <w:rsid w:val="005D5AA1"/>
    <w:rsid w:val="005D5F17"/>
    <w:rsid w:val="005D6D2D"/>
    <w:rsid w:val="005E328A"/>
    <w:rsid w:val="005E5908"/>
    <w:rsid w:val="005F1A4F"/>
    <w:rsid w:val="005F23D6"/>
    <w:rsid w:val="005F2647"/>
    <w:rsid w:val="005F2783"/>
    <w:rsid w:val="005F2D39"/>
    <w:rsid w:val="005F30C3"/>
    <w:rsid w:val="005F3884"/>
    <w:rsid w:val="00601308"/>
    <w:rsid w:val="00603865"/>
    <w:rsid w:val="00610976"/>
    <w:rsid w:val="006114F5"/>
    <w:rsid w:val="00613FF9"/>
    <w:rsid w:val="00615F3D"/>
    <w:rsid w:val="006209F8"/>
    <w:rsid w:val="00620A5F"/>
    <w:rsid w:val="00621551"/>
    <w:rsid w:val="0062525D"/>
    <w:rsid w:val="00627932"/>
    <w:rsid w:val="0063631F"/>
    <w:rsid w:val="00640A82"/>
    <w:rsid w:val="0064126F"/>
    <w:rsid w:val="00641795"/>
    <w:rsid w:val="00642424"/>
    <w:rsid w:val="00643172"/>
    <w:rsid w:val="006441C6"/>
    <w:rsid w:val="00644F70"/>
    <w:rsid w:val="00653088"/>
    <w:rsid w:val="00655F03"/>
    <w:rsid w:val="00662606"/>
    <w:rsid w:val="00672ED2"/>
    <w:rsid w:val="006741EB"/>
    <w:rsid w:val="006778E9"/>
    <w:rsid w:val="00677DA0"/>
    <w:rsid w:val="00680CD3"/>
    <w:rsid w:val="00680D59"/>
    <w:rsid w:val="00680FD1"/>
    <w:rsid w:val="006832EA"/>
    <w:rsid w:val="00684740"/>
    <w:rsid w:val="00685C44"/>
    <w:rsid w:val="00687FC0"/>
    <w:rsid w:val="00695D19"/>
    <w:rsid w:val="00696E7B"/>
    <w:rsid w:val="006A23F3"/>
    <w:rsid w:val="006A3DF1"/>
    <w:rsid w:val="006A4F78"/>
    <w:rsid w:val="006A5471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40AE"/>
    <w:rsid w:val="006D6801"/>
    <w:rsid w:val="006E1D2B"/>
    <w:rsid w:val="006E5255"/>
    <w:rsid w:val="006E6956"/>
    <w:rsid w:val="006F1543"/>
    <w:rsid w:val="006F7714"/>
    <w:rsid w:val="007003B9"/>
    <w:rsid w:val="007014C7"/>
    <w:rsid w:val="00705210"/>
    <w:rsid w:val="00706921"/>
    <w:rsid w:val="00707B8E"/>
    <w:rsid w:val="00710D95"/>
    <w:rsid w:val="0071110E"/>
    <w:rsid w:val="00712712"/>
    <w:rsid w:val="00712BF9"/>
    <w:rsid w:val="00713281"/>
    <w:rsid w:val="007242F1"/>
    <w:rsid w:val="0072516A"/>
    <w:rsid w:val="00727D93"/>
    <w:rsid w:val="00732181"/>
    <w:rsid w:val="00732882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0E80"/>
    <w:rsid w:val="00773259"/>
    <w:rsid w:val="00774E99"/>
    <w:rsid w:val="00774FFB"/>
    <w:rsid w:val="00786EA0"/>
    <w:rsid w:val="00787A06"/>
    <w:rsid w:val="00787EBC"/>
    <w:rsid w:val="00793A42"/>
    <w:rsid w:val="00793E00"/>
    <w:rsid w:val="00794D95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C7ED6"/>
    <w:rsid w:val="007D1F90"/>
    <w:rsid w:val="007D3E87"/>
    <w:rsid w:val="007D52D9"/>
    <w:rsid w:val="007D59A4"/>
    <w:rsid w:val="007E2511"/>
    <w:rsid w:val="007E4B51"/>
    <w:rsid w:val="007E68B4"/>
    <w:rsid w:val="007E6A89"/>
    <w:rsid w:val="007F2CD1"/>
    <w:rsid w:val="007F32F8"/>
    <w:rsid w:val="007F35FA"/>
    <w:rsid w:val="008004A4"/>
    <w:rsid w:val="00801A10"/>
    <w:rsid w:val="00802041"/>
    <w:rsid w:val="00802A6D"/>
    <w:rsid w:val="00803E51"/>
    <w:rsid w:val="00806B57"/>
    <w:rsid w:val="00811D22"/>
    <w:rsid w:val="008147B3"/>
    <w:rsid w:val="00815C87"/>
    <w:rsid w:val="00815D40"/>
    <w:rsid w:val="00817F80"/>
    <w:rsid w:val="008224FE"/>
    <w:rsid w:val="008246C8"/>
    <w:rsid w:val="00824F87"/>
    <w:rsid w:val="0082755F"/>
    <w:rsid w:val="00830582"/>
    <w:rsid w:val="00831341"/>
    <w:rsid w:val="00836107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6405C"/>
    <w:rsid w:val="008729FF"/>
    <w:rsid w:val="00873E11"/>
    <w:rsid w:val="00881950"/>
    <w:rsid w:val="008841FA"/>
    <w:rsid w:val="0088483B"/>
    <w:rsid w:val="00886D45"/>
    <w:rsid w:val="00887CCE"/>
    <w:rsid w:val="0089258D"/>
    <w:rsid w:val="00896522"/>
    <w:rsid w:val="00896555"/>
    <w:rsid w:val="008A1C6E"/>
    <w:rsid w:val="008A59F2"/>
    <w:rsid w:val="008A6314"/>
    <w:rsid w:val="008A76F1"/>
    <w:rsid w:val="008B0BC5"/>
    <w:rsid w:val="008B3E29"/>
    <w:rsid w:val="008B6411"/>
    <w:rsid w:val="008B6E91"/>
    <w:rsid w:val="008C2883"/>
    <w:rsid w:val="008C4C36"/>
    <w:rsid w:val="008D0D41"/>
    <w:rsid w:val="008D4420"/>
    <w:rsid w:val="008D4AB2"/>
    <w:rsid w:val="008D6E06"/>
    <w:rsid w:val="008D6ECA"/>
    <w:rsid w:val="008D7941"/>
    <w:rsid w:val="008E1E9D"/>
    <w:rsid w:val="008E3EE4"/>
    <w:rsid w:val="008E5CBD"/>
    <w:rsid w:val="008F097D"/>
    <w:rsid w:val="008F1D04"/>
    <w:rsid w:val="008F2CCA"/>
    <w:rsid w:val="008F36F9"/>
    <w:rsid w:val="008F37FC"/>
    <w:rsid w:val="008F74E6"/>
    <w:rsid w:val="008F77B9"/>
    <w:rsid w:val="009001FE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26435"/>
    <w:rsid w:val="00932302"/>
    <w:rsid w:val="00935F25"/>
    <w:rsid w:val="0093730F"/>
    <w:rsid w:val="009406F5"/>
    <w:rsid w:val="00940DEB"/>
    <w:rsid w:val="00941C68"/>
    <w:rsid w:val="00942908"/>
    <w:rsid w:val="00943CA9"/>
    <w:rsid w:val="00952008"/>
    <w:rsid w:val="0095260D"/>
    <w:rsid w:val="0095527C"/>
    <w:rsid w:val="0095589F"/>
    <w:rsid w:val="00956A81"/>
    <w:rsid w:val="00956C68"/>
    <w:rsid w:val="009609ED"/>
    <w:rsid w:val="00963B88"/>
    <w:rsid w:val="0096628E"/>
    <w:rsid w:val="00966BA1"/>
    <w:rsid w:val="0097048F"/>
    <w:rsid w:val="009704C2"/>
    <w:rsid w:val="00974B06"/>
    <w:rsid w:val="009765F0"/>
    <w:rsid w:val="009807E6"/>
    <w:rsid w:val="00982770"/>
    <w:rsid w:val="00983C9A"/>
    <w:rsid w:val="00983EC4"/>
    <w:rsid w:val="009841D3"/>
    <w:rsid w:val="00985492"/>
    <w:rsid w:val="00986C4E"/>
    <w:rsid w:val="00987515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4DA3"/>
    <w:rsid w:val="009A6FD3"/>
    <w:rsid w:val="009A7EE1"/>
    <w:rsid w:val="009B440E"/>
    <w:rsid w:val="009B5441"/>
    <w:rsid w:val="009B5A65"/>
    <w:rsid w:val="009C2AF7"/>
    <w:rsid w:val="009C3458"/>
    <w:rsid w:val="009C38F4"/>
    <w:rsid w:val="009C4177"/>
    <w:rsid w:val="009C54EF"/>
    <w:rsid w:val="009D16D9"/>
    <w:rsid w:val="009D29EF"/>
    <w:rsid w:val="009D4480"/>
    <w:rsid w:val="009E11D0"/>
    <w:rsid w:val="009E1A5E"/>
    <w:rsid w:val="009E314A"/>
    <w:rsid w:val="009F2DE0"/>
    <w:rsid w:val="009F7291"/>
    <w:rsid w:val="00A01764"/>
    <w:rsid w:val="00A062B8"/>
    <w:rsid w:val="00A06342"/>
    <w:rsid w:val="00A0690D"/>
    <w:rsid w:val="00A06958"/>
    <w:rsid w:val="00A0742B"/>
    <w:rsid w:val="00A1005F"/>
    <w:rsid w:val="00A116E6"/>
    <w:rsid w:val="00A13467"/>
    <w:rsid w:val="00A1500B"/>
    <w:rsid w:val="00A1564F"/>
    <w:rsid w:val="00A171DD"/>
    <w:rsid w:val="00A20FAD"/>
    <w:rsid w:val="00A21960"/>
    <w:rsid w:val="00A22CDE"/>
    <w:rsid w:val="00A23A0A"/>
    <w:rsid w:val="00A24148"/>
    <w:rsid w:val="00A249E3"/>
    <w:rsid w:val="00A27252"/>
    <w:rsid w:val="00A304E3"/>
    <w:rsid w:val="00A334F6"/>
    <w:rsid w:val="00A36DF3"/>
    <w:rsid w:val="00A41DFA"/>
    <w:rsid w:val="00A42F5A"/>
    <w:rsid w:val="00A52A07"/>
    <w:rsid w:val="00A559FB"/>
    <w:rsid w:val="00A60649"/>
    <w:rsid w:val="00A63399"/>
    <w:rsid w:val="00A64E02"/>
    <w:rsid w:val="00A65067"/>
    <w:rsid w:val="00A65BBE"/>
    <w:rsid w:val="00A700D2"/>
    <w:rsid w:val="00A71954"/>
    <w:rsid w:val="00A7216F"/>
    <w:rsid w:val="00A74BD2"/>
    <w:rsid w:val="00A753F7"/>
    <w:rsid w:val="00A76BD3"/>
    <w:rsid w:val="00A77A2C"/>
    <w:rsid w:val="00A80855"/>
    <w:rsid w:val="00A824E6"/>
    <w:rsid w:val="00A825D2"/>
    <w:rsid w:val="00A82FDD"/>
    <w:rsid w:val="00A91952"/>
    <w:rsid w:val="00A9480D"/>
    <w:rsid w:val="00AA18F8"/>
    <w:rsid w:val="00AB0DCD"/>
    <w:rsid w:val="00AB0E21"/>
    <w:rsid w:val="00AB4A8E"/>
    <w:rsid w:val="00AC0845"/>
    <w:rsid w:val="00AC0C05"/>
    <w:rsid w:val="00AC1BD6"/>
    <w:rsid w:val="00AC2B84"/>
    <w:rsid w:val="00AC5F2B"/>
    <w:rsid w:val="00AC6A39"/>
    <w:rsid w:val="00AD022B"/>
    <w:rsid w:val="00AD07CF"/>
    <w:rsid w:val="00AD2558"/>
    <w:rsid w:val="00AD27F1"/>
    <w:rsid w:val="00AD2E53"/>
    <w:rsid w:val="00AD4F05"/>
    <w:rsid w:val="00AD64BB"/>
    <w:rsid w:val="00AD74E7"/>
    <w:rsid w:val="00AE0739"/>
    <w:rsid w:val="00AE31CA"/>
    <w:rsid w:val="00AE394C"/>
    <w:rsid w:val="00AE3BB6"/>
    <w:rsid w:val="00AF0107"/>
    <w:rsid w:val="00AF27B5"/>
    <w:rsid w:val="00AF61FF"/>
    <w:rsid w:val="00AF7669"/>
    <w:rsid w:val="00AF7694"/>
    <w:rsid w:val="00B0110A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2CA5"/>
    <w:rsid w:val="00B531A3"/>
    <w:rsid w:val="00B538B0"/>
    <w:rsid w:val="00B5507F"/>
    <w:rsid w:val="00B560D2"/>
    <w:rsid w:val="00B57950"/>
    <w:rsid w:val="00B62918"/>
    <w:rsid w:val="00B64143"/>
    <w:rsid w:val="00B6474E"/>
    <w:rsid w:val="00B72A72"/>
    <w:rsid w:val="00B7321B"/>
    <w:rsid w:val="00B7350A"/>
    <w:rsid w:val="00B73CA3"/>
    <w:rsid w:val="00B74506"/>
    <w:rsid w:val="00B751B0"/>
    <w:rsid w:val="00B75D7B"/>
    <w:rsid w:val="00B82873"/>
    <w:rsid w:val="00B83257"/>
    <w:rsid w:val="00B83532"/>
    <w:rsid w:val="00B84E36"/>
    <w:rsid w:val="00B8547F"/>
    <w:rsid w:val="00B85CC4"/>
    <w:rsid w:val="00B874BF"/>
    <w:rsid w:val="00B9105E"/>
    <w:rsid w:val="00B912FD"/>
    <w:rsid w:val="00B92751"/>
    <w:rsid w:val="00B94901"/>
    <w:rsid w:val="00B958FE"/>
    <w:rsid w:val="00BA012C"/>
    <w:rsid w:val="00BA02F2"/>
    <w:rsid w:val="00BA4EE1"/>
    <w:rsid w:val="00BA6137"/>
    <w:rsid w:val="00BA7E4A"/>
    <w:rsid w:val="00BB05DA"/>
    <w:rsid w:val="00BB1016"/>
    <w:rsid w:val="00BB42E2"/>
    <w:rsid w:val="00BB5738"/>
    <w:rsid w:val="00BB6468"/>
    <w:rsid w:val="00BB6BAD"/>
    <w:rsid w:val="00BC0DB4"/>
    <w:rsid w:val="00BC1CE5"/>
    <w:rsid w:val="00BC2ECE"/>
    <w:rsid w:val="00BC45F1"/>
    <w:rsid w:val="00BC69B4"/>
    <w:rsid w:val="00BC69EB"/>
    <w:rsid w:val="00BD42D5"/>
    <w:rsid w:val="00BD48F1"/>
    <w:rsid w:val="00BE0D07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4A07"/>
    <w:rsid w:val="00C04B85"/>
    <w:rsid w:val="00C05E49"/>
    <w:rsid w:val="00C066BC"/>
    <w:rsid w:val="00C06BCA"/>
    <w:rsid w:val="00C103BB"/>
    <w:rsid w:val="00C104AB"/>
    <w:rsid w:val="00C10FAA"/>
    <w:rsid w:val="00C10FCF"/>
    <w:rsid w:val="00C13F4F"/>
    <w:rsid w:val="00C169A5"/>
    <w:rsid w:val="00C16FF0"/>
    <w:rsid w:val="00C17D10"/>
    <w:rsid w:val="00C20AAB"/>
    <w:rsid w:val="00C20E27"/>
    <w:rsid w:val="00C230F6"/>
    <w:rsid w:val="00C3058E"/>
    <w:rsid w:val="00C32FA0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7A9"/>
    <w:rsid w:val="00C55DDE"/>
    <w:rsid w:val="00C60022"/>
    <w:rsid w:val="00C719E4"/>
    <w:rsid w:val="00C720BF"/>
    <w:rsid w:val="00C75B00"/>
    <w:rsid w:val="00C81111"/>
    <w:rsid w:val="00C81971"/>
    <w:rsid w:val="00C83798"/>
    <w:rsid w:val="00C83F46"/>
    <w:rsid w:val="00C87949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0241"/>
    <w:rsid w:val="00CB16FE"/>
    <w:rsid w:val="00CB3BB2"/>
    <w:rsid w:val="00CC141C"/>
    <w:rsid w:val="00CC1963"/>
    <w:rsid w:val="00CC1F7F"/>
    <w:rsid w:val="00CC2D3E"/>
    <w:rsid w:val="00CC3F8B"/>
    <w:rsid w:val="00CC457A"/>
    <w:rsid w:val="00CD0E44"/>
    <w:rsid w:val="00CD28A6"/>
    <w:rsid w:val="00CD2A59"/>
    <w:rsid w:val="00CD31C1"/>
    <w:rsid w:val="00CD39FF"/>
    <w:rsid w:val="00CD59C5"/>
    <w:rsid w:val="00CD654C"/>
    <w:rsid w:val="00CD7A04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02A8"/>
    <w:rsid w:val="00D02EEB"/>
    <w:rsid w:val="00D0474A"/>
    <w:rsid w:val="00D1041C"/>
    <w:rsid w:val="00D11B27"/>
    <w:rsid w:val="00D1494C"/>
    <w:rsid w:val="00D21C52"/>
    <w:rsid w:val="00D24684"/>
    <w:rsid w:val="00D25DE4"/>
    <w:rsid w:val="00D27D54"/>
    <w:rsid w:val="00D30C5A"/>
    <w:rsid w:val="00D3234D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4BEA"/>
    <w:rsid w:val="00D66444"/>
    <w:rsid w:val="00D67A98"/>
    <w:rsid w:val="00D71F99"/>
    <w:rsid w:val="00D7570F"/>
    <w:rsid w:val="00D76A71"/>
    <w:rsid w:val="00D76FFB"/>
    <w:rsid w:val="00D820D2"/>
    <w:rsid w:val="00D86CF4"/>
    <w:rsid w:val="00D87A2C"/>
    <w:rsid w:val="00D90F1D"/>
    <w:rsid w:val="00D90FFD"/>
    <w:rsid w:val="00D9134F"/>
    <w:rsid w:val="00D91967"/>
    <w:rsid w:val="00D9593A"/>
    <w:rsid w:val="00DA0868"/>
    <w:rsid w:val="00DA10CC"/>
    <w:rsid w:val="00DA1965"/>
    <w:rsid w:val="00DA3387"/>
    <w:rsid w:val="00DA3AB9"/>
    <w:rsid w:val="00DA5136"/>
    <w:rsid w:val="00DA5AC5"/>
    <w:rsid w:val="00DA711D"/>
    <w:rsid w:val="00DB17D3"/>
    <w:rsid w:val="00DB26D3"/>
    <w:rsid w:val="00DB3E07"/>
    <w:rsid w:val="00DB5FB1"/>
    <w:rsid w:val="00DC10DD"/>
    <w:rsid w:val="00DC1CED"/>
    <w:rsid w:val="00DC40E8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53FA"/>
    <w:rsid w:val="00DF7948"/>
    <w:rsid w:val="00E01068"/>
    <w:rsid w:val="00E06A30"/>
    <w:rsid w:val="00E10F7F"/>
    <w:rsid w:val="00E114C4"/>
    <w:rsid w:val="00E11F6B"/>
    <w:rsid w:val="00E12E4E"/>
    <w:rsid w:val="00E12F7A"/>
    <w:rsid w:val="00E15AD3"/>
    <w:rsid w:val="00E15FE7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57866"/>
    <w:rsid w:val="00E60B55"/>
    <w:rsid w:val="00E60E00"/>
    <w:rsid w:val="00E63D2F"/>
    <w:rsid w:val="00E6695F"/>
    <w:rsid w:val="00E67FF7"/>
    <w:rsid w:val="00E735AE"/>
    <w:rsid w:val="00E74982"/>
    <w:rsid w:val="00E77F71"/>
    <w:rsid w:val="00E807B1"/>
    <w:rsid w:val="00E844F0"/>
    <w:rsid w:val="00E92EDF"/>
    <w:rsid w:val="00E92F31"/>
    <w:rsid w:val="00E93C68"/>
    <w:rsid w:val="00E950C9"/>
    <w:rsid w:val="00E95C59"/>
    <w:rsid w:val="00E97042"/>
    <w:rsid w:val="00EA2C5D"/>
    <w:rsid w:val="00EA3DDB"/>
    <w:rsid w:val="00EA4630"/>
    <w:rsid w:val="00EA6ED3"/>
    <w:rsid w:val="00EA7F20"/>
    <w:rsid w:val="00EB1823"/>
    <w:rsid w:val="00EB26D8"/>
    <w:rsid w:val="00EB4FA4"/>
    <w:rsid w:val="00EB69DC"/>
    <w:rsid w:val="00EB6F8A"/>
    <w:rsid w:val="00EC0BF5"/>
    <w:rsid w:val="00EC1F54"/>
    <w:rsid w:val="00EC5458"/>
    <w:rsid w:val="00EC5488"/>
    <w:rsid w:val="00EC7243"/>
    <w:rsid w:val="00ED1FD4"/>
    <w:rsid w:val="00ED4AD3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1BF7"/>
    <w:rsid w:val="00F12D46"/>
    <w:rsid w:val="00F13514"/>
    <w:rsid w:val="00F1419A"/>
    <w:rsid w:val="00F2358F"/>
    <w:rsid w:val="00F25768"/>
    <w:rsid w:val="00F30170"/>
    <w:rsid w:val="00F32F02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484B"/>
    <w:rsid w:val="00F66035"/>
    <w:rsid w:val="00F67B2B"/>
    <w:rsid w:val="00F67CF9"/>
    <w:rsid w:val="00F7524A"/>
    <w:rsid w:val="00F775BE"/>
    <w:rsid w:val="00F85268"/>
    <w:rsid w:val="00F865F2"/>
    <w:rsid w:val="00F86A72"/>
    <w:rsid w:val="00F87BA5"/>
    <w:rsid w:val="00FA3CC7"/>
    <w:rsid w:val="00FA55C1"/>
    <w:rsid w:val="00FA6FFC"/>
    <w:rsid w:val="00FB416D"/>
    <w:rsid w:val="00FB46B8"/>
    <w:rsid w:val="00FB475F"/>
    <w:rsid w:val="00FC0DEA"/>
    <w:rsid w:val="00FC1C72"/>
    <w:rsid w:val="00FC6723"/>
    <w:rsid w:val="00FC69CE"/>
    <w:rsid w:val="00FC6C1A"/>
    <w:rsid w:val="00FD0ACD"/>
    <w:rsid w:val="00FD2D93"/>
    <w:rsid w:val="00FD2EC5"/>
    <w:rsid w:val="00FD3383"/>
    <w:rsid w:val="00FD39F9"/>
    <w:rsid w:val="00FD64C1"/>
    <w:rsid w:val="00FD6A52"/>
    <w:rsid w:val="00FD6D09"/>
    <w:rsid w:val="00FD75C7"/>
    <w:rsid w:val="00FE0158"/>
    <w:rsid w:val="00FE069A"/>
    <w:rsid w:val="00FE399B"/>
    <w:rsid w:val="00FF01AD"/>
    <w:rsid w:val="00FF095C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950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A825D2"/>
    <w:rPr>
      <w:b/>
      <w:bCs/>
    </w:rPr>
  </w:style>
  <w:style w:type="paragraph" w:customStyle="1" w:styleId="P68B1DB1-Normalny1">
    <w:name w:val="P68B1DB1-Normalny1"/>
    <w:basedOn w:val="Normalny"/>
    <w:rsid w:val="003B0210"/>
    <w:rPr>
      <w:rFonts w:asciiTheme="minorHAnsi" w:eastAsiaTheme="minorHAnsi" w:hAnsiTheme="minorHAnsi" w:cstheme="minorBidi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950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A825D2"/>
    <w:rPr>
      <w:b/>
      <w:bCs/>
    </w:rPr>
  </w:style>
  <w:style w:type="paragraph" w:customStyle="1" w:styleId="P68B1DB1-Normalny1">
    <w:name w:val="P68B1DB1-Normalny1"/>
    <w:basedOn w:val="Normalny"/>
    <w:rsid w:val="003B0210"/>
    <w:rPr>
      <w:rFonts w:asciiTheme="minorHAnsi" w:eastAsiaTheme="minorHAnsi" w:hAnsiTheme="minorHAnsi" w:cstheme="minorBid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5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5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11BA5F-4F12-4EF0-87A8-B8B63FE0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4</cp:revision>
  <dcterms:created xsi:type="dcterms:W3CDTF">2025-12-01T11:30:00Z</dcterms:created>
  <dcterms:modified xsi:type="dcterms:W3CDTF">2025-12-01T11:30:00Z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