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50C88" w14:textId="77777777" w:rsidR="00B04861" w:rsidRDefault="00B04861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trike/>
          <w:sz w:val="24"/>
          <w:szCs w:val="24"/>
        </w:rPr>
      </w:pPr>
    </w:p>
    <w:p w14:paraId="38840ECB" w14:textId="56D46761" w:rsidR="00B53FC3" w:rsidRPr="00B53FC3" w:rsidRDefault="009677FA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Turecka turystyka rejsowa</w:t>
      </w:r>
      <w:r w:rsidR="004168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677FA">
        <w:rPr>
          <w:rFonts w:asciiTheme="minorHAnsi" w:hAnsiTheme="minorHAnsi" w:cstheme="minorHAnsi"/>
          <w:b/>
          <w:bCs/>
          <w:sz w:val="24"/>
          <w:szCs w:val="24"/>
        </w:rPr>
        <w:t>osiągn</w:t>
      </w:r>
      <w:r>
        <w:rPr>
          <w:rFonts w:asciiTheme="minorHAnsi" w:hAnsiTheme="minorHAnsi" w:cstheme="minorHAnsi"/>
          <w:b/>
          <w:bCs/>
          <w:sz w:val="24"/>
          <w:szCs w:val="24"/>
        </w:rPr>
        <w:t>ęła najwyższy poziom od 12 lat</w:t>
      </w:r>
    </w:p>
    <w:p w14:paraId="3D3861A8" w14:textId="04D31445" w:rsidR="00B53FC3" w:rsidRPr="00B53FC3" w:rsidRDefault="009677FA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B53F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FC3" w:rsidRPr="00B53FC3">
        <w:rPr>
          <w:rFonts w:asciiTheme="minorHAnsi" w:hAnsiTheme="minorHAnsi" w:cstheme="minorHAnsi"/>
          <w:b/>
          <w:bCs/>
          <w:sz w:val="24"/>
          <w:szCs w:val="24"/>
        </w:rPr>
        <w:t>1,5 miliona</w:t>
      </w:r>
      <w:proofErr w:type="gramEnd"/>
      <w:r w:rsidR="00B53FC3" w:rsidRPr="00B53FC3">
        <w:rPr>
          <w:rFonts w:asciiTheme="minorHAnsi" w:hAnsiTheme="minorHAnsi" w:cstheme="minorHAnsi"/>
          <w:b/>
          <w:bCs/>
          <w:sz w:val="24"/>
          <w:szCs w:val="24"/>
        </w:rPr>
        <w:t xml:space="preserve"> pasażerów w 18 portach</w:t>
      </w:r>
    </w:p>
    <w:p w14:paraId="370730B1" w14:textId="77777777" w:rsidR="00B53FC3" w:rsidRPr="00B53FC3" w:rsidRDefault="00B53FC3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9E3B4CB" w14:textId="31675F65" w:rsidR="00B53FC3" w:rsidRPr="00B53FC3" w:rsidRDefault="00B07DE9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B53FC3" w:rsidRPr="00B53FC3">
        <w:rPr>
          <w:rFonts w:asciiTheme="minorHAnsi" w:hAnsiTheme="minorHAnsi" w:cstheme="minorHAnsi"/>
          <w:b/>
          <w:bCs/>
          <w:sz w:val="24"/>
          <w:szCs w:val="24"/>
        </w:rPr>
        <w:t>18</w:t>
      </w:r>
      <w:r w:rsidR="009516CC">
        <w:rPr>
          <w:rFonts w:asciiTheme="minorHAnsi" w:hAnsiTheme="minorHAnsi" w:cstheme="minorHAnsi"/>
          <w:b/>
          <w:bCs/>
          <w:sz w:val="24"/>
          <w:szCs w:val="24"/>
        </w:rPr>
        <w:t xml:space="preserve"> tureckich portów wycieczkowych </w:t>
      </w:r>
      <w:r w:rsidR="00B53FC3" w:rsidRPr="00B53FC3">
        <w:rPr>
          <w:rFonts w:asciiTheme="minorHAnsi" w:hAnsiTheme="minorHAnsi" w:cstheme="minorHAnsi"/>
          <w:b/>
          <w:bCs/>
          <w:sz w:val="24"/>
          <w:szCs w:val="24"/>
        </w:rPr>
        <w:t xml:space="preserve">do końca sierpnia tego roku </w:t>
      </w:r>
      <w:r w:rsidR="009516CC" w:rsidRPr="009516CC">
        <w:rPr>
          <w:rFonts w:asciiTheme="minorHAnsi" w:hAnsiTheme="minorHAnsi" w:cstheme="minorHAnsi"/>
          <w:b/>
          <w:bCs/>
          <w:sz w:val="24"/>
          <w:szCs w:val="24"/>
        </w:rPr>
        <w:t>przypłynęło</w:t>
      </w:r>
      <w:r w:rsidR="009516CC" w:rsidRPr="00B53F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FC3" w:rsidRPr="00B53FC3">
        <w:rPr>
          <w:rFonts w:asciiTheme="minorHAnsi" w:hAnsiTheme="minorHAnsi" w:cstheme="minorHAnsi"/>
          <w:b/>
          <w:bCs/>
          <w:sz w:val="24"/>
          <w:szCs w:val="24"/>
        </w:rPr>
        <w:t xml:space="preserve">niemal 1,5 miliona </w:t>
      </w:r>
      <w:proofErr w:type="gramStart"/>
      <w:r w:rsidR="00B53FC3" w:rsidRPr="00B53FC3">
        <w:rPr>
          <w:rFonts w:asciiTheme="minorHAnsi" w:hAnsiTheme="minorHAnsi" w:cstheme="minorHAnsi"/>
          <w:b/>
          <w:bCs/>
          <w:sz w:val="24"/>
          <w:szCs w:val="24"/>
        </w:rPr>
        <w:t>pasażerów</w:t>
      </w:r>
      <w:bookmarkStart w:id="0" w:name="_GoBack"/>
      <w:bookmarkEnd w:id="0"/>
      <w:r w:rsidR="00B53FC3" w:rsidRPr="00B53F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FC3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B53FC3" w:rsidRPr="00B53FC3">
        <w:rPr>
          <w:rFonts w:asciiTheme="minorHAnsi" w:hAnsiTheme="minorHAnsi" w:cstheme="minorHAnsi"/>
          <w:b/>
          <w:bCs/>
          <w:sz w:val="24"/>
          <w:szCs w:val="24"/>
        </w:rPr>
        <w:t xml:space="preserve"> co</w:t>
      </w:r>
      <w:proofErr w:type="gramEnd"/>
      <w:r w:rsidR="00B53FC3" w:rsidRPr="00B53FC3">
        <w:rPr>
          <w:rFonts w:asciiTheme="minorHAnsi" w:hAnsiTheme="minorHAnsi" w:cstheme="minorHAnsi"/>
          <w:b/>
          <w:bCs/>
          <w:sz w:val="24"/>
          <w:szCs w:val="24"/>
        </w:rPr>
        <w:t xml:space="preserve"> stanowi najwyższy wynik od 12 lat i podkreśla rosnące znaczenie </w:t>
      </w:r>
      <w:proofErr w:type="spellStart"/>
      <w:r w:rsidR="00B53FC3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B53FC3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B53FC3" w:rsidRPr="00B53FC3">
        <w:rPr>
          <w:rFonts w:asciiTheme="minorHAnsi" w:hAnsiTheme="minorHAnsi" w:cstheme="minorHAnsi"/>
          <w:b/>
          <w:bCs/>
          <w:sz w:val="24"/>
          <w:szCs w:val="24"/>
        </w:rPr>
        <w:t>Turcji</w:t>
      </w:r>
      <w:r w:rsidR="00B53FC3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B53FC3" w:rsidRPr="00B53FC3">
        <w:rPr>
          <w:rFonts w:asciiTheme="minorHAnsi" w:hAnsiTheme="minorHAnsi" w:cstheme="minorHAnsi"/>
          <w:b/>
          <w:bCs/>
          <w:sz w:val="24"/>
          <w:szCs w:val="24"/>
        </w:rPr>
        <w:t xml:space="preserve"> jako czołowego kierunku turystyki morskiej.</w:t>
      </w:r>
    </w:p>
    <w:p w14:paraId="1F9B95F5" w14:textId="77777777" w:rsidR="00B53FC3" w:rsidRPr="00B53FC3" w:rsidRDefault="00B53FC3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C1A124C" w14:textId="4D396C59" w:rsidR="00B53FC3" w:rsidRPr="009516CC" w:rsidRDefault="00B53FC3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16CC">
        <w:rPr>
          <w:rFonts w:asciiTheme="minorHAnsi" w:hAnsiTheme="minorHAnsi" w:cstheme="minorHAnsi"/>
          <w:bCs/>
          <w:sz w:val="24"/>
          <w:szCs w:val="24"/>
        </w:rPr>
        <w:t>W ciągu pierwszych 8 miesięcy:</w:t>
      </w:r>
    </w:p>
    <w:p w14:paraId="54C8B17B" w14:textId="1F6A3C34" w:rsidR="00B53FC3" w:rsidRPr="009516CC" w:rsidRDefault="00B53FC3" w:rsidP="00B53FC3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16CC">
        <w:rPr>
          <w:rFonts w:asciiTheme="minorHAnsi" w:hAnsiTheme="minorHAnsi" w:cstheme="minorHAnsi"/>
          <w:bCs/>
          <w:sz w:val="24"/>
          <w:szCs w:val="24"/>
        </w:rPr>
        <w:t xml:space="preserve">Liczba zawinięć statków wycieczkowych wzrosła w tym roku o 17%, osiągając 878, w porównaniu do </w:t>
      </w:r>
      <w:r w:rsidR="006E4853" w:rsidRPr="009516CC">
        <w:rPr>
          <w:rFonts w:asciiTheme="minorHAnsi" w:hAnsiTheme="minorHAnsi" w:cstheme="minorHAnsi"/>
          <w:bCs/>
          <w:sz w:val="24"/>
          <w:szCs w:val="24"/>
        </w:rPr>
        <w:t>roku 2024, gdy było ich 753</w:t>
      </w:r>
      <w:r w:rsidRPr="009516CC">
        <w:rPr>
          <w:rFonts w:asciiTheme="minorHAnsi" w:hAnsiTheme="minorHAnsi" w:cstheme="minorHAnsi"/>
          <w:bCs/>
          <w:sz w:val="24"/>
          <w:szCs w:val="24"/>
        </w:rPr>
        <w:t>.</w:t>
      </w:r>
    </w:p>
    <w:p w14:paraId="6784AF4B" w14:textId="2D62738F" w:rsidR="00B53FC3" w:rsidRPr="009516CC" w:rsidRDefault="00B53FC3" w:rsidP="00B53FC3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16CC">
        <w:rPr>
          <w:rFonts w:asciiTheme="minorHAnsi" w:hAnsiTheme="minorHAnsi" w:cstheme="minorHAnsi"/>
          <w:bCs/>
          <w:sz w:val="24"/>
          <w:szCs w:val="24"/>
        </w:rPr>
        <w:t xml:space="preserve">Liczba pasażerów zwiększyła się o 56% w porównaniu do </w:t>
      </w:r>
      <w:r w:rsidR="006E4853" w:rsidRPr="009516CC">
        <w:rPr>
          <w:rFonts w:asciiTheme="minorHAnsi" w:hAnsiTheme="minorHAnsi" w:cstheme="minorHAnsi"/>
          <w:bCs/>
          <w:sz w:val="24"/>
          <w:szCs w:val="24"/>
        </w:rPr>
        <w:t xml:space="preserve">roku </w:t>
      </w:r>
      <w:r w:rsidRPr="009516CC">
        <w:rPr>
          <w:rFonts w:asciiTheme="minorHAnsi" w:hAnsiTheme="minorHAnsi" w:cstheme="minorHAnsi"/>
          <w:bCs/>
          <w:sz w:val="24"/>
          <w:szCs w:val="24"/>
        </w:rPr>
        <w:t xml:space="preserve">2023 oraz o 18% w porównaniu do </w:t>
      </w:r>
      <w:r w:rsidR="006E4853" w:rsidRPr="009516CC">
        <w:rPr>
          <w:rFonts w:asciiTheme="minorHAnsi" w:hAnsiTheme="minorHAnsi" w:cstheme="minorHAnsi"/>
          <w:bCs/>
          <w:sz w:val="24"/>
          <w:szCs w:val="24"/>
        </w:rPr>
        <w:t xml:space="preserve">roku </w:t>
      </w:r>
      <w:r w:rsidRPr="009516CC">
        <w:rPr>
          <w:rFonts w:asciiTheme="minorHAnsi" w:hAnsiTheme="minorHAnsi" w:cstheme="minorHAnsi"/>
          <w:bCs/>
          <w:sz w:val="24"/>
          <w:szCs w:val="24"/>
        </w:rPr>
        <w:t>2024.</w:t>
      </w:r>
    </w:p>
    <w:p w14:paraId="6845D0BF" w14:textId="14794051" w:rsidR="00B53FC3" w:rsidRDefault="00B53FC3" w:rsidP="0077537E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53FC3">
        <w:rPr>
          <w:rFonts w:asciiTheme="minorHAnsi" w:hAnsiTheme="minorHAnsi" w:cstheme="minorHAnsi"/>
          <w:bCs/>
          <w:sz w:val="24"/>
          <w:szCs w:val="24"/>
        </w:rPr>
        <w:t xml:space="preserve">Tylko w sierpniu przyjęto rekordową liczbę 357 646 pasażerów </w:t>
      </w:r>
      <w:r w:rsidR="0077537E" w:rsidRPr="0077537E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B53FC3">
        <w:rPr>
          <w:rFonts w:asciiTheme="minorHAnsi" w:hAnsiTheme="minorHAnsi" w:cstheme="minorHAnsi"/>
          <w:bCs/>
          <w:sz w:val="24"/>
          <w:szCs w:val="24"/>
        </w:rPr>
        <w:t>najwyższą miesięczną wartość w historii.</w:t>
      </w:r>
    </w:p>
    <w:p w14:paraId="10C84152" w14:textId="77777777" w:rsidR="004168F8" w:rsidRDefault="004168F8" w:rsidP="004168F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951F11" w14:textId="54BD3AE7" w:rsidR="00B53FC3" w:rsidRDefault="006E4853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="0077537E">
        <w:rPr>
          <w:rFonts w:asciiTheme="minorHAnsi" w:hAnsiTheme="minorHAnsi" w:cstheme="minorHAnsi"/>
          <w:bCs/>
          <w:sz w:val="24"/>
          <w:szCs w:val="24"/>
        </w:rPr>
        <w:t>zięki ponad 8</w:t>
      </w:r>
      <w:r w:rsidR="00B53FC3" w:rsidRPr="00B53FC3">
        <w:rPr>
          <w:rFonts w:asciiTheme="minorHAnsi" w:hAnsiTheme="minorHAnsi" w:cstheme="minorHAnsi"/>
          <w:bCs/>
          <w:sz w:val="24"/>
          <w:szCs w:val="24"/>
        </w:rPr>
        <w:t xml:space="preserve">000 kilometrom zachwycającego wybrzeża, położonego na </w:t>
      </w:r>
      <w:r w:rsidR="00B53FC3" w:rsidRPr="009516CC">
        <w:rPr>
          <w:rFonts w:asciiTheme="minorHAnsi" w:hAnsiTheme="minorHAnsi" w:cstheme="minorHAnsi"/>
          <w:bCs/>
          <w:sz w:val="24"/>
          <w:szCs w:val="24"/>
        </w:rPr>
        <w:t xml:space="preserve">styku </w:t>
      </w:r>
      <w:r w:rsidRPr="009516CC">
        <w:rPr>
          <w:rFonts w:asciiTheme="minorHAnsi" w:hAnsiTheme="minorHAnsi" w:cstheme="minorHAnsi"/>
          <w:bCs/>
          <w:sz w:val="24"/>
          <w:szCs w:val="24"/>
        </w:rPr>
        <w:t xml:space="preserve">Europy i Azji, </w:t>
      </w:r>
      <w:proofErr w:type="spellStart"/>
      <w:r w:rsidR="0077537E" w:rsidRPr="009516CC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77537E" w:rsidRPr="009516CC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B53FC3" w:rsidRPr="009516CC">
        <w:rPr>
          <w:rFonts w:asciiTheme="minorHAnsi" w:hAnsiTheme="minorHAnsi" w:cstheme="minorHAnsi"/>
          <w:bCs/>
          <w:sz w:val="24"/>
          <w:szCs w:val="24"/>
        </w:rPr>
        <w:t>Turcja</w:t>
      </w:r>
      <w:r w:rsidR="0077537E" w:rsidRPr="009516CC">
        <w:rPr>
          <w:rFonts w:asciiTheme="minorHAnsi" w:hAnsiTheme="minorHAnsi" w:cstheme="minorHAnsi"/>
          <w:bCs/>
          <w:sz w:val="24"/>
          <w:szCs w:val="24"/>
        </w:rPr>
        <w:t>)</w:t>
      </w:r>
      <w:r w:rsidR="00B53FC3" w:rsidRPr="009516CC">
        <w:rPr>
          <w:rFonts w:asciiTheme="minorHAnsi" w:hAnsiTheme="minorHAnsi" w:cstheme="minorHAnsi"/>
          <w:bCs/>
          <w:sz w:val="24"/>
          <w:szCs w:val="24"/>
        </w:rPr>
        <w:t xml:space="preserve"> wyróżnia </w:t>
      </w:r>
      <w:proofErr w:type="gramStart"/>
      <w:r w:rsidR="00B53FC3" w:rsidRPr="009516CC">
        <w:rPr>
          <w:rFonts w:asciiTheme="minorHAnsi" w:hAnsiTheme="minorHAnsi" w:cstheme="minorHAnsi"/>
          <w:bCs/>
          <w:sz w:val="24"/>
          <w:szCs w:val="24"/>
        </w:rPr>
        <w:t>się jako</w:t>
      </w:r>
      <w:proofErr w:type="gramEnd"/>
      <w:r w:rsidR="00B53FC3" w:rsidRPr="009516CC">
        <w:rPr>
          <w:rFonts w:asciiTheme="minorHAnsi" w:hAnsiTheme="minorHAnsi" w:cstheme="minorHAnsi"/>
          <w:bCs/>
          <w:sz w:val="24"/>
          <w:szCs w:val="24"/>
        </w:rPr>
        <w:t xml:space="preserve"> wyjątkowy port zawinięcia i światowej klasy kierunek </w:t>
      </w:r>
      <w:proofErr w:type="gramStart"/>
      <w:r w:rsidR="00B53FC3" w:rsidRPr="009516CC">
        <w:rPr>
          <w:rFonts w:asciiTheme="minorHAnsi" w:hAnsiTheme="minorHAnsi" w:cstheme="minorHAnsi"/>
          <w:bCs/>
          <w:sz w:val="24"/>
          <w:szCs w:val="24"/>
        </w:rPr>
        <w:t>podróży</w:t>
      </w:r>
      <w:proofErr w:type="gramEnd"/>
      <w:r w:rsidR="00B53FC3" w:rsidRPr="009516CC">
        <w:rPr>
          <w:rFonts w:asciiTheme="minorHAnsi" w:hAnsiTheme="minorHAnsi" w:cstheme="minorHAnsi"/>
          <w:bCs/>
          <w:sz w:val="24"/>
          <w:szCs w:val="24"/>
        </w:rPr>
        <w:t>. Według danych Ministerstwa Kultury i Turystyki Republiki</w:t>
      </w:r>
      <w:r w:rsidR="00B53FC3" w:rsidRPr="00B53FC3">
        <w:rPr>
          <w:rFonts w:asciiTheme="minorHAnsi" w:hAnsiTheme="minorHAnsi" w:cstheme="minorHAnsi"/>
          <w:bCs/>
          <w:sz w:val="24"/>
          <w:szCs w:val="24"/>
        </w:rPr>
        <w:t xml:space="preserve"> Turcji, w ciągu pierwszych ośmiu miesięcy bieżącego roku</w:t>
      </w:r>
      <w:r w:rsidR="009677FA">
        <w:rPr>
          <w:rFonts w:asciiTheme="minorHAnsi" w:hAnsiTheme="minorHAnsi" w:cstheme="minorHAnsi"/>
          <w:bCs/>
          <w:sz w:val="24"/>
          <w:szCs w:val="24"/>
        </w:rPr>
        <w:t>,</w:t>
      </w:r>
      <w:r w:rsidR="00B53FC3" w:rsidRPr="00B53FC3">
        <w:rPr>
          <w:rFonts w:asciiTheme="minorHAnsi" w:hAnsiTheme="minorHAnsi" w:cstheme="minorHAnsi"/>
          <w:bCs/>
          <w:sz w:val="24"/>
          <w:szCs w:val="24"/>
        </w:rPr>
        <w:t xml:space="preserve"> kraj odnotował historyczny wzrost w turystyce rejsowej, przyjmując niemal 1,5 </w:t>
      </w:r>
      <w:r w:rsidR="00B53FC3">
        <w:rPr>
          <w:rFonts w:asciiTheme="minorHAnsi" w:hAnsiTheme="minorHAnsi" w:cstheme="minorHAnsi"/>
          <w:bCs/>
          <w:sz w:val="24"/>
          <w:szCs w:val="24"/>
        </w:rPr>
        <w:t xml:space="preserve">miliona pasażerów w 18 portach. </w:t>
      </w:r>
      <w:r w:rsidR="00B53FC3" w:rsidRPr="00B53FC3">
        <w:rPr>
          <w:rFonts w:asciiTheme="minorHAnsi" w:hAnsiTheme="minorHAnsi" w:cstheme="minorHAnsi"/>
          <w:bCs/>
          <w:sz w:val="24"/>
          <w:szCs w:val="24"/>
        </w:rPr>
        <w:t xml:space="preserve">Ten wynik, będący najlepszym od 12 lat, potwierdza pozycję </w:t>
      </w:r>
      <w:proofErr w:type="spellStart"/>
      <w:r w:rsidR="0077537E" w:rsidRPr="0077537E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77537E" w:rsidRPr="0077537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7537E">
        <w:rPr>
          <w:rFonts w:asciiTheme="minorHAnsi" w:hAnsiTheme="minorHAnsi" w:cstheme="minorHAnsi"/>
          <w:bCs/>
          <w:sz w:val="24"/>
          <w:szCs w:val="24"/>
        </w:rPr>
        <w:t>(</w:t>
      </w:r>
      <w:r w:rsidR="00B53FC3" w:rsidRPr="00B53FC3">
        <w:rPr>
          <w:rFonts w:asciiTheme="minorHAnsi" w:hAnsiTheme="minorHAnsi" w:cstheme="minorHAnsi"/>
          <w:bCs/>
          <w:sz w:val="24"/>
          <w:szCs w:val="24"/>
        </w:rPr>
        <w:t>Turcji</w:t>
      </w:r>
      <w:r w:rsidR="0077537E">
        <w:rPr>
          <w:rFonts w:asciiTheme="minorHAnsi" w:hAnsiTheme="minorHAnsi" w:cstheme="minorHAnsi"/>
          <w:bCs/>
          <w:sz w:val="24"/>
          <w:szCs w:val="24"/>
        </w:rPr>
        <w:t>)</w:t>
      </w:r>
      <w:r w:rsidR="009677FA">
        <w:rPr>
          <w:rFonts w:asciiTheme="minorHAnsi" w:hAnsiTheme="minorHAnsi" w:cstheme="minorHAnsi"/>
          <w:bCs/>
          <w:sz w:val="24"/>
          <w:szCs w:val="24"/>
        </w:rPr>
        <w:t>,</w:t>
      </w:r>
      <w:r w:rsidR="00B53FC3" w:rsidRPr="00B53FC3">
        <w:rPr>
          <w:rFonts w:asciiTheme="minorHAnsi" w:hAnsiTheme="minorHAnsi" w:cstheme="minorHAnsi"/>
          <w:bCs/>
          <w:sz w:val="24"/>
          <w:szCs w:val="24"/>
        </w:rPr>
        <w:t xml:space="preserve"> jako jednego z najbardziej pożądanych kierunków turystyki morskiej na świecie.</w:t>
      </w:r>
    </w:p>
    <w:p w14:paraId="0C75F3AF" w14:textId="77777777" w:rsidR="006E4853" w:rsidRDefault="006E4853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AB89AAB" w14:textId="567EAB3A" w:rsidR="006E4853" w:rsidRDefault="00B53FC3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53FC3">
        <w:rPr>
          <w:rFonts w:asciiTheme="minorHAnsi" w:hAnsiTheme="minorHAnsi" w:cstheme="minorHAnsi"/>
          <w:bCs/>
          <w:sz w:val="24"/>
          <w:szCs w:val="24"/>
        </w:rPr>
        <w:t xml:space="preserve">Otoczona krystalicznie czystymi wodami </w:t>
      </w:r>
      <w:r w:rsidRPr="009516CC">
        <w:rPr>
          <w:rFonts w:asciiTheme="minorHAnsi" w:hAnsiTheme="minorHAnsi" w:cstheme="minorHAnsi"/>
          <w:bCs/>
          <w:sz w:val="24"/>
          <w:szCs w:val="24"/>
        </w:rPr>
        <w:t>Morza Śródz</w:t>
      </w:r>
      <w:r w:rsidR="0077537E" w:rsidRPr="009516CC">
        <w:rPr>
          <w:rFonts w:asciiTheme="minorHAnsi" w:hAnsiTheme="minorHAnsi" w:cstheme="minorHAnsi"/>
          <w:bCs/>
          <w:sz w:val="24"/>
          <w:szCs w:val="24"/>
        </w:rPr>
        <w:t>iemnego, Egejskiego i Cz</w:t>
      </w:r>
      <w:r w:rsidR="009677FA" w:rsidRPr="009516CC">
        <w:rPr>
          <w:rFonts w:asciiTheme="minorHAnsi" w:hAnsiTheme="minorHAnsi" w:cstheme="minorHAnsi"/>
          <w:bCs/>
          <w:sz w:val="24"/>
          <w:szCs w:val="24"/>
        </w:rPr>
        <w:t>arnego</w:t>
      </w:r>
      <w:r w:rsidR="006E4853" w:rsidRPr="009516CC">
        <w:rPr>
          <w:rFonts w:asciiTheme="minorHAnsi" w:hAnsiTheme="minorHAnsi" w:cstheme="minorHAnsi"/>
          <w:bCs/>
          <w:sz w:val="24"/>
          <w:szCs w:val="24"/>
        </w:rPr>
        <w:t>,</w:t>
      </w:r>
      <w:r w:rsidR="009677FA" w:rsidRPr="009516C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77537E" w:rsidRPr="009516CC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77537E" w:rsidRPr="009516CC">
        <w:rPr>
          <w:rFonts w:asciiTheme="minorHAnsi" w:hAnsiTheme="minorHAnsi" w:cstheme="minorHAnsi"/>
          <w:bCs/>
          <w:sz w:val="24"/>
          <w:szCs w:val="24"/>
        </w:rPr>
        <w:t xml:space="preserve"> (Turcja)</w:t>
      </w:r>
      <w:r w:rsidR="009677FA" w:rsidRPr="009516CC">
        <w:rPr>
          <w:rFonts w:asciiTheme="minorHAnsi" w:hAnsiTheme="minorHAnsi" w:cstheme="minorHAnsi"/>
          <w:bCs/>
          <w:sz w:val="24"/>
          <w:szCs w:val="24"/>
        </w:rPr>
        <w:t>,</w:t>
      </w:r>
      <w:r w:rsidR="0077537E" w:rsidRPr="009516CC">
        <w:rPr>
          <w:rFonts w:asciiTheme="minorHAnsi" w:hAnsiTheme="minorHAnsi" w:cstheme="minorHAnsi"/>
          <w:bCs/>
          <w:sz w:val="24"/>
          <w:szCs w:val="24"/>
        </w:rPr>
        <w:t xml:space="preserve"> każdego</w:t>
      </w:r>
      <w:r w:rsidRPr="009516CC">
        <w:rPr>
          <w:rFonts w:asciiTheme="minorHAnsi" w:hAnsiTheme="minorHAnsi" w:cstheme="minorHAnsi"/>
          <w:bCs/>
          <w:sz w:val="24"/>
          <w:szCs w:val="24"/>
        </w:rPr>
        <w:t xml:space="preserve"> roku wita coraz więcej pasażerów rejs</w:t>
      </w:r>
      <w:r w:rsidR="006E4853" w:rsidRPr="009516CC">
        <w:rPr>
          <w:rFonts w:asciiTheme="minorHAnsi" w:hAnsiTheme="minorHAnsi" w:cstheme="minorHAnsi"/>
          <w:bCs/>
          <w:sz w:val="24"/>
          <w:szCs w:val="24"/>
        </w:rPr>
        <w:t>owych, oferując im możliwość przeżywania nowych przygód</w:t>
      </w:r>
      <w:r w:rsidRPr="009516CC">
        <w:rPr>
          <w:rFonts w:asciiTheme="minorHAnsi" w:hAnsiTheme="minorHAnsi" w:cstheme="minorHAnsi"/>
          <w:bCs/>
          <w:sz w:val="24"/>
          <w:szCs w:val="24"/>
        </w:rPr>
        <w:t xml:space="preserve"> i</w:t>
      </w:r>
      <w:r w:rsidR="00B54868" w:rsidRPr="009516CC">
        <w:rPr>
          <w:rFonts w:asciiTheme="minorHAnsi" w:hAnsiTheme="minorHAnsi" w:cstheme="minorHAnsi"/>
          <w:bCs/>
          <w:sz w:val="24"/>
          <w:szCs w:val="24"/>
        </w:rPr>
        <w:t xml:space="preserve"> łącząc różne</w:t>
      </w:r>
      <w:r w:rsidRPr="009516CC">
        <w:rPr>
          <w:rFonts w:asciiTheme="minorHAnsi" w:hAnsiTheme="minorHAnsi" w:cstheme="minorHAnsi"/>
          <w:bCs/>
          <w:sz w:val="24"/>
          <w:szCs w:val="24"/>
        </w:rPr>
        <w:t xml:space="preserve"> kultur</w:t>
      </w:r>
      <w:r w:rsidR="00B54868" w:rsidRPr="009516CC">
        <w:rPr>
          <w:rFonts w:asciiTheme="minorHAnsi" w:hAnsiTheme="minorHAnsi" w:cstheme="minorHAnsi"/>
          <w:bCs/>
          <w:sz w:val="24"/>
          <w:szCs w:val="24"/>
        </w:rPr>
        <w:t>y</w:t>
      </w:r>
      <w:r w:rsidRPr="009516CC">
        <w:rPr>
          <w:rFonts w:asciiTheme="minorHAnsi" w:hAnsiTheme="minorHAnsi" w:cstheme="minorHAnsi"/>
          <w:bCs/>
          <w:sz w:val="24"/>
          <w:szCs w:val="24"/>
        </w:rPr>
        <w:t xml:space="preserve"> wzdłuż zachwycającego wybrzeża. </w:t>
      </w:r>
      <w:r w:rsidR="00B54868" w:rsidRPr="009516CC">
        <w:rPr>
          <w:rFonts w:asciiTheme="minorHAnsi" w:hAnsiTheme="minorHAnsi" w:cstheme="minorHAnsi"/>
          <w:bCs/>
          <w:sz w:val="24"/>
          <w:szCs w:val="24"/>
        </w:rPr>
        <w:t>W tym roku liczba pasażerów</w:t>
      </w:r>
      <w:r w:rsidR="009677FA" w:rsidRPr="009516C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54868" w:rsidRPr="009516CC">
        <w:rPr>
          <w:rFonts w:asciiTheme="minorHAnsi" w:hAnsiTheme="minorHAnsi" w:cstheme="minorHAnsi"/>
          <w:bCs/>
          <w:sz w:val="24"/>
          <w:szCs w:val="24"/>
        </w:rPr>
        <w:t>przybywających do tego</w:t>
      </w:r>
      <w:r w:rsidR="009677FA" w:rsidRPr="009516CC">
        <w:rPr>
          <w:rFonts w:asciiTheme="minorHAnsi" w:hAnsiTheme="minorHAnsi" w:cstheme="minorHAnsi"/>
          <w:bCs/>
          <w:sz w:val="24"/>
          <w:szCs w:val="24"/>
        </w:rPr>
        <w:t xml:space="preserve"> kraju </w:t>
      </w:r>
      <w:r w:rsidRPr="009516CC">
        <w:rPr>
          <w:rFonts w:asciiTheme="minorHAnsi" w:hAnsiTheme="minorHAnsi" w:cstheme="minorHAnsi"/>
          <w:bCs/>
          <w:sz w:val="24"/>
          <w:szCs w:val="24"/>
        </w:rPr>
        <w:t xml:space="preserve">wzrosła o 56% w porównaniu do </w:t>
      </w:r>
      <w:r w:rsidR="00B54868" w:rsidRPr="009516CC">
        <w:rPr>
          <w:rFonts w:asciiTheme="minorHAnsi" w:hAnsiTheme="minorHAnsi" w:cstheme="minorHAnsi"/>
          <w:bCs/>
          <w:sz w:val="24"/>
          <w:szCs w:val="24"/>
        </w:rPr>
        <w:t xml:space="preserve">roku </w:t>
      </w:r>
      <w:r w:rsidRPr="009516CC">
        <w:rPr>
          <w:rFonts w:asciiTheme="minorHAnsi" w:hAnsiTheme="minorHAnsi" w:cstheme="minorHAnsi"/>
          <w:bCs/>
          <w:sz w:val="24"/>
          <w:szCs w:val="24"/>
        </w:rPr>
        <w:t>2023 i o</w:t>
      </w:r>
      <w:r w:rsidR="0077537E" w:rsidRPr="009516CC">
        <w:rPr>
          <w:rFonts w:asciiTheme="minorHAnsi" w:hAnsiTheme="minorHAnsi" w:cstheme="minorHAnsi"/>
          <w:bCs/>
          <w:sz w:val="24"/>
          <w:szCs w:val="24"/>
        </w:rPr>
        <w:t xml:space="preserve"> 18% w porównaniu do </w:t>
      </w:r>
      <w:r w:rsidR="00B54868" w:rsidRPr="009516CC">
        <w:rPr>
          <w:rFonts w:asciiTheme="minorHAnsi" w:hAnsiTheme="minorHAnsi" w:cstheme="minorHAnsi"/>
          <w:bCs/>
          <w:sz w:val="24"/>
          <w:szCs w:val="24"/>
        </w:rPr>
        <w:t xml:space="preserve">roku </w:t>
      </w:r>
      <w:r w:rsidR="0077537E" w:rsidRPr="009516CC">
        <w:rPr>
          <w:rFonts w:asciiTheme="minorHAnsi" w:hAnsiTheme="minorHAnsi" w:cstheme="minorHAnsi"/>
          <w:bCs/>
          <w:sz w:val="24"/>
          <w:szCs w:val="24"/>
        </w:rPr>
        <w:t>2024.</w:t>
      </w:r>
    </w:p>
    <w:p w14:paraId="205EABEF" w14:textId="77777777" w:rsidR="0077537E" w:rsidRDefault="0077537E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B691CAB" w14:textId="4CB6027D" w:rsidR="006E4853" w:rsidRPr="00C03B69" w:rsidRDefault="00B54868" w:rsidP="006E48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16CC">
        <w:rPr>
          <w:rFonts w:asciiTheme="minorHAnsi" w:hAnsiTheme="minorHAnsi" w:cstheme="minorHAnsi"/>
          <w:bCs/>
          <w:sz w:val="24"/>
          <w:szCs w:val="24"/>
        </w:rPr>
        <w:t>W samym t</w:t>
      </w:r>
      <w:r w:rsidR="00B53FC3" w:rsidRPr="009516CC">
        <w:rPr>
          <w:rFonts w:asciiTheme="minorHAnsi" w:hAnsiTheme="minorHAnsi" w:cstheme="minorHAnsi"/>
          <w:bCs/>
          <w:sz w:val="24"/>
          <w:szCs w:val="24"/>
        </w:rPr>
        <w:t xml:space="preserve">ylko sierpniu tureckie porty obsłużyły 357 646 pasażerów </w:t>
      </w:r>
      <w:r w:rsidR="0077537E" w:rsidRPr="009516CC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B53FC3" w:rsidRPr="009516CC">
        <w:rPr>
          <w:rFonts w:asciiTheme="minorHAnsi" w:hAnsiTheme="minorHAnsi" w:cstheme="minorHAnsi"/>
          <w:bCs/>
          <w:sz w:val="24"/>
          <w:szCs w:val="24"/>
        </w:rPr>
        <w:t xml:space="preserve">rekordową liczbę, będącą </w:t>
      </w:r>
      <w:r w:rsidRPr="009516CC">
        <w:rPr>
          <w:rFonts w:asciiTheme="minorHAnsi" w:hAnsiTheme="minorHAnsi" w:cstheme="minorHAnsi"/>
          <w:bCs/>
          <w:sz w:val="24"/>
          <w:szCs w:val="24"/>
        </w:rPr>
        <w:t>najwyższym miesięcznym wynikiem</w:t>
      </w:r>
      <w:r w:rsidR="0077537E" w:rsidRPr="009516CC">
        <w:rPr>
          <w:rFonts w:asciiTheme="minorHAnsi" w:hAnsiTheme="minorHAnsi" w:cstheme="minorHAnsi"/>
          <w:bCs/>
          <w:sz w:val="24"/>
          <w:szCs w:val="24"/>
        </w:rPr>
        <w:t xml:space="preserve"> w historii. </w:t>
      </w:r>
      <w:r w:rsidRPr="009516CC">
        <w:rPr>
          <w:rFonts w:asciiTheme="minorHAnsi" w:hAnsiTheme="minorHAnsi" w:cstheme="minorHAnsi"/>
          <w:bCs/>
          <w:sz w:val="24"/>
          <w:szCs w:val="24"/>
        </w:rPr>
        <w:t xml:space="preserve">Wraz ze wzrostem liczby </w:t>
      </w:r>
      <w:r w:rsidR="0077537E" w:rsidRPr="009516CC">
        <w:rPr>
          <w:rFonts w:asciiTheme="minorHAnsi" w:hAnsiTheme="minorHAnsi" w:cstheme="minorHAnsi"/>
          <w:bCs/>
          <w:sz w:val="24"/>
          <w:szCs w:val="24"/>
        </w:rPr>
        <w:t xml:space="preserve">osób </w:t>
      </w:r>
      <w:r w:rsidR="00B53FC3" w:rsidRPr="009516CC">
        <w:rPr>
          <w:rFonts w:asciiTheme="minorHAnsi" w:hAnsiTheme="minorHAnsi" w:cstheme="minorHAnsi"/>
          <w:bCs/>
          <w:sz w:val="24"/>
          <w:szCs w:val="24"/>
        </w:rPr>
        <w:t xml:space="preserve">zwiększyła się również liczba rejsów </w:t>
      </w:r>
      <w:r w:rsidR="0077537E" w:rsidRPr="009516CC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B53FC3" w:rsidRPr="009516CC">
        <w:rPr>
          <w:rFonts w:asciiTheme="minorHAnsi" w:hAnsiTheme="minorHAnsi" w:cstheme="minorHAnsi"/>
          <w:bCs/>
          <w:sz w:val="24"/>
          <w:szCs w:val="24"/>
        </w:rPr>
        <w:t xml:space="preserve">o 17%, osiągając 878 w porównaniu do </w:t>
      </w:r>
      <w:r w:rsidRPr="009516CC">
        <w:rPr>
          <w:rFonts w:asciiTheme="minorHAnsi" w:hAnsiTheme="minorHAnsi" w:cstheme="minorHAnsi"/>
          <w:bCs/>
          <w:sz w:val="24"/>
          <w:szCs w:val="24"/>
        </w:rPr>
        <w:t>roku 2024, gdy było ich 753</w:t>
      </w:r>
      <w:r w:rsidR="00B53FC3" w:rsidRPr="009516CC">
        <w:rPr>
          <w:rFonts w:asciiTheme="minorHAnsi" w:hAnsiTheme="minorHAnsi" w:cstheme="minorHAnsi"/>
          <w:bCs/>
          <w:sz w:val="24"/>
          <w:szCs w:val="24"/>
        </w:rPr>
        <w:t>.</w:t>
      </w:r>
    </w:p>
    <w:p w14:paraId="1830408C" w14:textId="77777777" w:rsidR="00B53FC3" w:rsidRPr="00B53FC3" w:rsidRDefault="00B53FC3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37FE896" w14:textId="5348B0DD" w:rsidR="00B53FC3" w:rsidRDefault="006A7B9D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16CC">
        <w:rPr>
          <w:rFonts w:asciiTheme="minorHAnsi" w:hAnsiTheme="minorHAnsi" w:cstheme="minorHAnsi"/>
          <w:bCs/>
          <w:sz w:val="24"/>
          <w:szCs w:val="24"/>
        </w:rPr>
        <w:lastRenderedPageBreak/>
        <w:t>Oczekuje</w:t>
      </w:r>
      <w:r w:rsidR="00CD5883" w:rsidRPr="009516CC">
        <w:rPr>
          <w:rFonts w:asciiTheme="minorHAnsi" w:hAnsiTheme="minorHAnsi" w:cstheme="minorHAnsi"/>
          <w:bCs/>
          <w:sz w:val="24"/>
          <w:szCs w:val="24"/>
        </w:rPr>
        <w:t xml:space="preserve"> się, że do końca sezonu </w:t>
      </w:r>
      <w:proofErr w:type="spellStart"/>
      <w:r w:rsidR="009516CC" w:rsidRPr="009516CC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9516CC" w:rsidRPr="009516CC">
        <w:rPr>
          <w:rFonts w:asciiTheme="minorHAnsi" w:hAnsiTheme="minorHAnsi" w:cstheme="minorHAnsi"/>
          <w:bCs/>
          <w:sz w:val="24"/>
          <w:szCs w:val="24"/>
        </w:rPr>
        <w:t xml:space="preserve"> (Turcja) </w:t>
      </w:r>
      <w:r w:rsidRPr="009516CC">
        <w:rPr>
          <w:rFonts w:asciiTheme="minorHAnsi" w:hAnsiTheme="minorHAnsi" w:cstheme="minorHAnsi"/>
          <w:bCs/>
          <w:sz w:val="24"/>
          <w:szCs w:val="24"/>
        </w:rPr>
        <w:t>przekroczy cel, jakim była liczba</w:t>
      </w:r>
      <w:r w:rsidR="00CD5883" w:rsidRPr="009516CC">
        <w:rPr>
          <w:rFonts w:asciiTheme="minorHAnsi" w:hAnsiTheme="minorHAnsi" w:cstheme="minorHAnsi"/>
          <w:bCs/>
          <w:sz w:val="24"/>
          <w:szCs w:val="24"/>
        </w:rPr>
        <w:t xml:space="preserve"> 600 000 pasażerów, osiągając 130-procentowy wzrost w porównaniu z rokiem ubiegłym, po historycznym szczycie osiągniętym w pierwszych ośmiu miesiącach roku.</w:t>
      </w:r>
      <w:r w:rsidR="00B53FC3" w:rsidRPr="009516C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8EC9978" w14:textId="77777777" w:rsidR="00CD5883" w:rsidRPr="00CD5883" w:rsidRDefault="00CD5883" w:rsidP="00CD588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  <w:highlight w:val="green"/>
        </w:rPr>
      </w:pPr>
    </w:p>
    <w:p w14:paraId="24B2A1B4" w14:textId="564E734E" w:rsidR="00B53FC3" w:rsidRPr="0077537E" w:rsidRDefault="006A7B9D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B53FC3" w:rsidRPr="00B53FC3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77537E">
        <w:rPr>
          <w:rFonts w:asciiTheme="minorHAnsi" w:hAnsiTheme="minorHAnsi" w:cstheme="minorHAnsi"/>
          <w:b/>
          <w:bCs/>
          <w:sz w:val="24"/>
          <w:szCs w:val="24"/>
        </w:rPr>
        <w:t>we trasy napędzają gospodarkę</w:t>
      </w:r>
    </w:p>
    <w:p w14:paraId="2E288535" w14:textId="6CB35216" w:rsidR="00B53FC3" w:rsidRPr="00B53FC3" w:rsidRDefault="00B53FC3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53FC3">
        <w:rPr>
          <w:rFonts w:asciiTheme="minorHAnsi" w:hAnsiTheme="minorHAnsi" w:cstheme="minorHAnsi"/>
          <w:bCs/>
          <w:sz w:val="24"/>
          <w:szCs w:val="24"/>
        </w:rPr>
        <w:t xml:space="preserve">Turystyka rejsowa nie tylko zwiększa ogólne przychody z turystyki, ale </w:t>
      </w:r>
      <w:r w:rsidR="0077537E">
        <w:rPr>
          <w:rFonts w:asciiTheme="minorHAnsi" w:hAnsiTheme="minorHAnsi" w:cstheme="minorHAnsi"/>
          <w:bCs/>
          <w:sz w:val="24"/>
          <w:szCs w:val="24"/>
        </w:rPr>
        <w:t>również</w:t>
      </w:r>
      <w:r w:rsidRPr="00B53FC3">
        <w:rPr>
          <w:rFonts w:asciiTheme="minorHAnsi" w:hAnsiTheme="minorHAnsi" w:cstheme="minorHAnsi"/>
          <w:bCs/>
          <w:sz w:val="24"/>
          <w:szCs w:val="24"/>
        </w:rPr>
        <w:t xml:space="preserve"> przynosi znaczące korzyści gospodarcze i kulturalne </w:t>
      </w:r>
      <w:r w:rsidR="0077537E">
        <w:rPr>
          <w:rFonts w:asciiTheme="minorHAnsi" w:hAnsiTheme="minorHAnsi" w:cstheme="minorHAnsi"/>
          <w:bCs/>
          <w:sz w:val="24"/>
          <w:szCs w:val="24"/>
        </w:rPr>
        <w:t xml:space="preserve">miastom portowym w całym kraju. </w:t>
      </w:r>
      <w:r w:rsidRPr="00B53FC3">
        <w:rPr>
          <w:rFonts w:asciiTheme="minorHAnsi" w:hAnsiTheme="minorHAnsi" w:cstheme="minorHAnsi"/>
          <w:bCs/>
          <w:sz w:val="24"/>
          <w:szCs w:val="24"/>
        </w:rPr>
        <w:t xml:space="preserve">Włączenie </w:t>
      </w:r>
      <w:r w:rsidR="0077537E">
        <w:rPr>
          <w:rFonts w:asciiTheme="minorHAnsi" w:hAnsiTheme="minorHAnsi" w:cstheme="minorHAnsi"/>
          <w:bCs/>
          <w:sz w:val="24"/>
          <w:szCs w:val="24"/>
        </w:rPr>
        <w:t xml:space="preserve">do tras rejsowych </w:t>
      </w:r>
      <w:r w:rsidRPr="00B53FC3">
        <w:rPr>
          <w:rFonts w:asciiTheme="minorHAnsi" w:hAnsiTheme="minorHAnsi" w:cstheme="minorHAnsi"/>
          <w:bCs/>
          <w:sz w:val="24"/>
          <w:szCs w:val="24"/>
        </w:rPr>
        <w:t xml:space="preserve">takich portów </w:t>
      </w:r>
      <w:r w:rsidRPr="009516CC">
        <w:rPr>
          <w:rFonts w:asciiTheme="minorHAnsi" w:hAnsiTheme="minorHAnsi" w:cstheme="minorHAnsi"/>
          <w:bCs/>
          <w:sz w:val="24"/>
          <w:szCs w:val="24"/>
        </w:rPr>
        <w:t xml:space="preserve">jak </w:t>
      </w:r>
      <w:proofErr w:type="spellStart"/>
      <w:r w:rsidRPr="009516CC">
        <w:rPr>
          <w:rFonts w:asciiTheme="minorHAnsi" w:hAnsiTheme="minorHAnsi" w:cstheme="minorHAnsi"/>
          <w:bCs/>
          <w:sz w:val="24"/>
          <w:szCs w:val="24"/>
        </w:rPr>
        <w:t>Çanakkale</w:t>
      </w:r>
      <w:proofErr w:type="spellEnd"/>
      <w:r w:rsidRPr="009516CC">
        <w:rPr>
          <w:rFonts w:asciiTheme="minorHAnsi" w:hAnsiTheme="minorHAnsi" w:cstheme="minorHAnsi"/>
          <w:bCs/>
          <w:sz w:val="24"/>
          <w:szCs w:val="24"/>
        </w:rPr>
        <w:t xml:space="preserve">, Sinop, Trabzon, Samsun i </w:t>
      </w:r>
      <w:proofErr w:type="spellStart"/>
      <w:r w:rsidRPr="009516CC">
        <w:rPr>
          <w:rFonts w:asciiTheme="minorHAnsi" w:hAnsiTheme="minorHAnsi" w:cstheme="minorHAnsi"/>
          <w:bCs/>
          <w:sz w:val="24"/>
          <w:szCs w:val="24"/>
        </w:rPr>
        <w:t>Marmaris</w:t>
      </w:r>
      <w:proofErr w:type="spellEnd"/>
      <w:r w:rsidRPr="009516CC">
        <w:rPr>
          <w:rFonts w:asciiTheme="minorHAnsi" w:hAnsiTheme="minorHAnsi" w:cstheme="minorHAnsi"/>
          <w:bCs/>
          <w:sz w:val="24"/>
          <w:szCs w:val="24"/>
        </w:rPr>
        <w:t xml:space="preserve">, obok uznanych </w:t>
      </w:r>
      <w:r w:rsidR="006A7B9D" w:rsidRPr="009516CC">
        <w:rPr>
          <w:rFonts w:asciiTheme="minorHAnsi" w:hAnsiTheme="minorHAnsi" w:cstheme="minorHAnsi"/>
          <w:bCs/>
          <w:sz w:val="24"/>
          <w:szCs w:val="24"/>
        </w:rPr>
        <w:t>ośrodków</w:t>
      </w:r>
      <w:r w:rsidRPr="009516CC">
        <w:rPr>
          <w:rFonts w:asciiTheme="minorHAnsi" w:hAnsiTheme="minorHAnsi" w:cstheme="minorHAnsi"/>
          <w:bCs/>
          <w:sz w:val="24"/>
          <w:szCs w:val="24"/>
        </w:rPr>
        <w:t xml:space="preserve"> jak </w:t>
      </w:r>
      <w:proofErr w:type="spellStart"/>
      <w:r w:rsidRPr="009516CC">
        <w:rPr>
          <w:rFonts w:asciiTheme="minorHAnsi" w:hAnsiTheme="minorHAnsi" w:cstheme="minorHAnsi"/>
          <w:bCs/>
          <w:sz w:val="24"/>
          <w:szCs w:val="24"/>
        </w:rPr>
        <w:t>Kuşadası</w:t>
      </w:r>
      <w:proofErr w:type="spellEnd"/>
      <w:r w:rsidRPr="009516CC">
        <w:rPr>
          <w:rFonts w:asciiTheme="minorHAnsi" w:hAnsiTheme="minorHAnsi" w:cstheme="minorHAnsi"/>
          <w:bCs/>
          <w:sz w:val="24"/>
          <w:szCs w:val="24"/>
        </w:rPr>
        <w:t xml:space="preserve"> i Stambuł, sprawia, że </w:t>
      </w:r>
      <w:r w:rsidR="009516CC" w:rsidRPr="009516CC">
        <w:rPr>
          <w:rFonts w:asciiTheme="minorHAnsi" w:hAnsiTheme="minorHAnsi" w:cstheme="minorHAnsi"/>
          <w:bCs/>
          <w:sz w:val="24"/>
          <w:szCs w:val="24"/>
        </w:rPr>
        <w:t xml:space="preserve">oferta </w:t>
      </w:r>
      <w:r w:rsidR="006A7B9D" w:rsidRPr="009516CC">
        <w:rPr>
          <w:rFonts w:asciiTheme="minorHAnsi" w:hAnsiTheme="minorHAnsi" w:cstheme="minorHAnsi"/>
          <w:bCs/>
          <w:sz w:val="24"/>
          <w:szCs w:val="24"/>
        </w:rPr>
        <w:t xml:space="preserve">rejsów </w:t>
      </w:r>
      <w:r w:rsidR="0077537E" w:rsidRPr="009516CC">
        <w:rPr>
          <w:rFonts w:asciiTheme="minorHAnsi" w:hAnsiTheme="minorHAnsi" w:cstheme="minorHAnsi"/>
          <w:bCs/>
          <w:sz w:val="24"/>
          <w:szCs w:val="24"/>
        </w:rPr>
        <w:t>stale się rozszerza</w:t>
      </w:r>
      <w:r w:rsidRPr="009516CC">
        <w:rPr>
          <w:rFonts w:asciiTheme="minorHAnsi" w:hAnsiTheme="minorHAnsi" w:cstheme="minorHAnsi"/>
          <w:bCs/>
          <w:sz w:val="24"/>
          <w:szCs w:val="24"/>
        </w:rPr>
        <w:t xml:space="preserve">, a lokalne gospodarki </w:t>
      </w:r>
      <w:r w:rsidR="0077537E" w:rsidRPr="009516CC">
        <w:rPr>
          <w:rFonts w:asciiTheme="minorHAnsi" w:hAnsiTheme="minorHAnsi" w:cstheme="minorHAnsi"/>
          <w:bCs/>
          <w:sz w:val="24"/>
          <w:szCs w:val="24"/>
        </w:rPr>
        <w:t>czerpią z tego</w:t>
      </w:r>
      <w:r w:rsidRPr="009516CC">
        <w:rPr>
          <w:rFonts w:asciiTheme="minorHAnsi" w:hAnsiTheme="minorHAnsi" w:cstheme="minorHAnsi"/>
          <w:bCs/>
          <w:sz w:val="24"/>
          <w:szCs w:val="24"/>
        </w:rPr>
        <w:t xml:space="preserve"> korzyści.</w:t>
      </w:r>
    </w:p>
    <w:p w14:paraId="0CA021EE" w14:textId="77777777" w:rsidR="00415D4B" w:rsidRPr="00B53FC3" w:rsidRDefault="00415D4B" w:rsidP="00B53F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1C1BCE1" w14:textId="42A84CD0" w:rsidR="0077537E" w:rsidRDefault="00415D4B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Ta</w:t>
      </w:r>
      <w:r w:rsidRPr="00415D4B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różnorodność</w:t>
      </w:r>
      <w:r w:rsidRPr="00415D4B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dostępnych portów wzbogaca</w:t>
      </w:r>
      <w:r w:rsidRPr="00415D4B">
        <w:rPr>
          <w:rFonts w:asciiTheme="minorHAnsi" w:hAnsiTheme="minorHAnsi" w:cstheme="minorHAnsi"/>
          <w:bCs/>
          <w:sz w:val="24"/>
          <w:szCs w:val="24"/>
        </w:rPr>
        <w:t xml:space="preserve"> doświadczenia pasażerów rejsów po </w:t>
      </w:r>
      <w:proofErr w:type="spellStart"/>
      <w:r w:rsidRPr="00415D4B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415D4B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(</w:t>
      </w:r>
      <w:r w:rsidRPr="00415D4B">
        <w:rPr>
          <w:rFonts w:asciiTheme="minorHAnsi" w:hAnsiTheme="minorHAnsi" w:cstheme="minorHAnsi"/>
          <w:bCs/>
          <w:sz w:val="24"/>
          <w:szCs w:val="24"/>
        </w:rPr>
        <w:t>Turcji</w:t>
      </w:r>
      <w:r>
        <w:rPr>
          <w:rFonts w:asciiTheme="minorHAnsi" w:hAnsiTheme="minorHAnsi" w:cstheme="minorHAnsi"/>
          <w:bCs/>
          <w:sz w:val="24"/>
          <w:szCs w:val="24"/>
        </w:rPr>
        <w:t>),</w:t>
      </w:r>
      <w:r w:rsidRPr="00415D4B">
        <w:rPr>
          <w:rFonts w:asciiTheme="minorHAnsi" w:hAnsiTheme="minorHAnsi" w:cstheme="minorHAnsi"/>
          <w:bCs/>
          <w:sz w:val="24"/>
          <w:szCs w:val="24"/>
        </w:rPr>
        <w:t xml:space="preserve"> jednocześnie </w:t>
      </w:r>
      <w:r w:rsidR="009677FA" w:rsidRPr="00415D4B">
        <w:rPr>
          <w:rFonts w:asciiTheme="minorHAnsi" w:hAnsiTheme="minorHAnsi" w:cstheme="minorHAnsi"/>
          <w:bCs/>
          <w:sz w:val="24"/>
          <w:szCs w:val="24"/>
        </w:rPr>
        <w:t>zapewniają</w:t>
      </w:r>
      <w:r w:rsidR="009677FA">
        <w:rPr>
          <w:rFonts w:asciiTheme="minorHAnsi" w:hAnsiTheme="minorHAnsi" w:cstheme="minorHAnsi"/>
          <w:bCs/>
          <w:sz w:val="24"/>
          <w:szCs w:val="24"/>
        </w:rPr>
        <w:t>c</w:t>
      </w:r>
      <w:r w:rsidRPr="00415D4B">
        <w:rPr>
          <w:rFonts w:asciiTheme="minorHAnsi" w:hAnsiTheme="minorHAnsi" w:cstheme="minorHAnsi"/>
          <w:bCs/>
          <w:sz w:val="24"/>
          <w:szCs w:val="24"/>
        </w:rPr>
        <w:t xml:space="preserve"> równomierny podział korzy</w:t>
      </w:r>
      <w:r>
        <w:rPr>
          <w:rFonts w:asciiTheme="minorHAnsi" w:hAnsiTheme="minorHAnsi" w:cstheme="minorHAnsi"/>
          <w:bCs/>
          <w:sz w:val="24"/>
          <w:szCs w:val="24"/>
        </w:rPr>
        <w:t>ści gospodarczych między regionami</w:t>
      </w:r>
      <w:r w:rsidRPr="00415D4B">
        <w:rPr>
          <w:rFonts w:asciiTheme="minorHAnsi" w:hAnsiTheme="minorHAnsi" w:cstheme="minorHAnsi"/>
          <w:bCs/>
          <w:sz w:val="24"/>
          <w:szCs w:val="24"/>
        </w:rPr>
        <w:t xml:space="preserve">. Dzięki stałym inwestycjom w infrastrukturę portową oraz wyjątkowemu dziedzictwu kulturowemu i pięknu przyrody, </w:t>
      </w:r>
      <w:proofErr w:type="spellStart"/>
      <w:r w:rsidRPr="00415D4B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415D4B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(</w:t>
      </w:r>
      <w:r w:rsidRPr="00415D4B">
        <w:rPr>
          <w:rFonts w:asciiTheme="minorHAnsi" w:hAnsiTheme="minorHAnsi" w:cstheme="minorHAnsi"/>
          <w:bCs/>
          <w:sz w:val="24"/>
          <w:szCs w:val="24"/>
        </w:rPr>
        <w:t>Turcja</w:t>
      </w:r>
      <w:r>
        <w:rPr>
          <w:rFonts w:asciiTheme="minorHAnsi" w:hAnsiTheme="minorHAnsi" w:cstheme="minorHAnsi"/>
          <w:bCs/>
          <w:sz w:val="24"/>
          <w:szCs w:val="24"/>
        </w:rPr>
        <w:t>)</w:t>
      </w:r>
      <w:r w:rsidRPr="00415D4B">
        <w:rPr>
          <w:rFonts w:asciiTheme="minorHAnsi" w:hAnsiTheme="minorHAnsi" w:cstheme="minorHAnsi"/>
          <w:bCs/>
          <w:sz w:val="24"/>
          <w:szCs w:val="24"/>
        </w:rPr>
        <w:t xml:space="preserve"> umacnia swoją </w:t>
      </w:r>
      <w:proofErr w:type="gramStart"/>
      <w:r w:rsidRPr="00415D4B">
        <w:rPr>
          <w:rFonts w:asciiTheme="minorHAnsi" w:hAnsiTheme="minorHAnsi" w:cstheme="minorHAnsi"/>
          <w:bCs/>
          <w:sz w:val="24"/>
          <w:szCs w:val="24"/>
        </w:rPr>
        <w:t>pozycję jako</w:t>
      </w:r>
      <w:proofErr w:type="gramEnd"/>
      <w:r w:rsidRPr="00415D4B">
        <w:rPr>
          <w:rFonts w:asciiTheme="minorHAnsi" w:hAnsiTheme="minorHAnsi" w:cstheme="minorHAnsi"/>
          <w:bCs/>
          <w:sz w:val="24"/>
          <w:szCs w:val="24"/>
        </w:rPr>
        <w:t xml:space="preserve"> jedno z wiodących miejsc światowej turystyki rejsowej.</w:t>
      </w:r>
    </w:p>
    <w:p w14:paraId="42C04736" w14:textId="77777777" w:rsidR="009677FA" w:rsidRPr="00B04861" w:rsidRDefault="009677FA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9677FA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677FA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B0486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6045AB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6045AB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6045AB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hyperlink r:id="rId10" w:history="1">
        <w:r w:rsidRPr="006045AB">
          <w:rPr>
            <w:rStyle w:val="Hipercze"/>
            <w:rFonts w:asciiTheme="minorHAnsi" w:hAnsiTheme="minorHAnsi" w:cstheme="minorHAnsi"/>
            <w:bCs/>
            <w:sz w:val="18"/>
            <w:szCs w:val="18"/>
            <w:lang w:val="en-GB"/>
          </w:rPr>
          <w:t>e.potocka@synertime.pl</w:t>
        </w:r>
      </w:hyperlink>
    </w:p>
    <w:p w14:paraId="23D2F20B" w14:textId="01ADDAC9" w:rsidR="00C719E4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B04861">
        <w:rPr>
          <w:rFonts w:asciiTheme="minorHAnsi" w:hAnsiTheme="minorHAnsi" w:cstheme="minorHAnsi"/>
          <w:bCs/>
          <w:sz w:val="18"/>
          <w:szCs w:val="18"/>
        </w:rPr>
        <w:t>tel</w:t>
      </w:r>
      <w:proofErr w:type="gramEnd"/>
      <w:r w:rsidRPr="00B04861">
        <w:rPr>
          <w:rFonts w:asciiTheme="minorHAnsi" w:hAnsiTheme="minorHAnsi" w:cstheme="minorHAnsi"/>
          <w:bCs/>
          <w:sz w:val="18"/>
          <w:szCs w:val="18"/>
        </w:rPr>
        <w:t>: 668 132</w:t>
      </w:r>
      <w:r w:rsidR="00507064" w:rsidRPr="00B04861">
        <w:rPr>
          <w:rFonts w:asciiTheme="minorHAnsi" w:hAnsiTheme="minorHAnsi" w:cstheme="minorHAnsi"/>
          <w:bCs/>
          <w:sz w:val="18"/>
          <w:szCs w:val="18"/>
        </w:rPr>
        <w:t> </w:t>
      </w:r>
      <w:r w:rsidRPr="00B04861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C719E4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95E8D" w14:textId="77777777" w:rsidR="00124332" w:rsidRDefault="00124332">
      <w:pPr>
        <w:spacing w:after="0" w:line="240" w:lineRule="auto"/>
      </w:pPr>
      <w:r>
        <w:separator/>
      </w:r>
    </w:p>
  </w:endnote>
  <w:endnote w:type="continuationSeparator" w:id="0">
    <w:p w14:paraId="1FC14965" w14:textId="77777777" w:rsidR="00124332" w:rsidRDefault="0012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057D1" w14:textId="77777777" w:rsidR="00124332" w:rsidRDefault="00124332">
      <w:pPr>
        <w:spacing w:after="0" w:line="240" w:lineRule="auto"/>
      </w:pPr>
      <w:r>
        <w:separator/>
      </w:r>
    </w:p>
  </w:footnote>
  <w:footnote w:type="continuationSeparator" w:id="0">
    <w:p w14:paraId="5588F12F" w14:textId="77777777" w:rsidR="00124332" w:rsidRDefault="0012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2F289351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C03B69">
      <w:rPr>
        <w:color w:val="000000"/>
      </w:rPr>
      <w:t>13</w:t>
    </w:r>
    <w:r w:rsidR="001D0D95">
      <w:rPr>
        <w:color w:val="000000"/>
      </w:rPr>
      <w:t>.</w:t>
    </w:r>
    <w:r w:rsidR="00BA7CB1">
      <w:rPr>
        <w:color w:val="000000"/>
      </w:rPr>
      <w:t>10</w:t>
    </w:r>
    <w:r w:rsidR="00695D19">
      <w:rPr>
        <w:color w:val="000000"/>
      </w:rPr>
      <w:t>.2025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56F1"/>
    <w:rsid w:val="00031D29"/>
    <w:rsid w:val="000375C4"/>
    <w:rsid w:val="000377BA"/>
    <w:rsid w:val="00037ABA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1099"/>
    <w:rsid w:val="00092EC8"/>
    <w:rsid w:val="00097746"/>
    <w:rsid w:val="000A0945"/>
    <w:rsid w:val="000A0BCC"/>
    <w:rsid w:val="000A478C"/>
    <w:rsid w:val="000A4CAD"/>
    <w:rsid w:val="000A4CEE"/>
    <w:rsid w:val="000A4FDB"/>
    <w:rsid w:val="000B21B2"/>
    <w:rsid w:val="000B261E"/>
    <w:rsid w:val="000C10F7"/>
    <w:rsid w:val="000C3640"/>
    <w:rsid w:val="000C6D17"/>
    <w:rsid w:val="000C7A64"/>
    <w:rsid w:val="000D2163"/>
    <w:rsid w:val="000D6268"/>
    <w:rsid w:val="000D66BA"/>
    <w:rsid w:val="000D6F3D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332"/>
    <w:rsid w:val="00124C36"/>
    <w:rsid w:val="00125C6B"/>
    <w:rsid w:val="001309E2"/>
    <w:rsid w:val="0013274F"/>
    <w:rsid w:val="0013313E"/>
    <w:rsid w:val="0013427E"/>
    <w:rsid w:val="00135753"/>
    <w:rsid w:val="0014055F"/>
    <w:rsid w:val="00142E7E"/>
    <w:rsid w:val="00143C2F"/>
    <w:rsid w:val="00145C78"/>
    <w:rsid w:val="00151282"/>
    <w:rsid w:val="00152286"/>
    <w:rsid w:val="001567C9"/>
    <w:rsid w:val="0016064E"/>
    <w:rsid w:val="001648E2"/>
    <w:rsid w:val="0016496C"/>
    <w:rsid w:val="00166091"/>
    <w:rsid w:val="00170604"/>
    <w:rsid w:val="00180D46"/>
    <w:rsid w:val="00183BF2"/>
    <w:rsid w:val="001855FF"/>
    <w:rsid w:val="0018693E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F1D05"/>
    <w:rsid w:val="001F77B4"/>
    <w:rsid w:val="00200BE1"/>
    <w:rsid w:val="002013B3"/>
    <w:rsid w:val="00210971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0584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503E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661B4"/>
    <w:rsid w:val="00371761"/>
    <w:rsid w:val="003746AF"/>
    <w:rsid w:val="003761F9"/>
    <w:rsid w:val="00376AAE"/>
    <w:rsid w:val="00376BC3"/>
    <w:rsid w:val="003770FD"/>
    <w:rsid w:val="00377C05"/>
    <w:rsid w:val="003836CA"/>
    <w:rsid w:val="00384FB0"/>
    <w:rsid w:val="00390226"/>
    <w:rsid w:val="003938FF"/>
    <w:rsid w:val="00395DFA"/>
    <w:rsid w:val="003A1013"/>
    <w:rsid w:val="003A60E8"/>
    <w:rsid w:val="003A7B96"/>
    <w:rsid w:val="003B1AE5"/>
    <w:rsid w:val="003C38C5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168F8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4D41"/>
    <w:rsid w:val="00465117"/>
    <w:rsid w:val="004651DA"/>
    <w:rsid w:val="00466B5D"/>
    <w:rsid w:val="00470B9A"/>
    <w:rsid w:val="00472B0B"/>
    <w:rsid w:val="00473A0A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643"/>
    <w:rsid w:val="004C4660"/>
    <w:rsid w:val="004C47DB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4682"/>
    <w:rsid w:val="00515D83"/>
    <w:rsid w:val="00520139"/>
    <w:rsid w:val="005201CC"/>
    <w:rsid w:val="00520B2B"/>
    <w:rsid w:val="00522368"/>
    <w:rsid w:val="00522691"/>
    <w:rsid w:val="00522BEA"/>
    <w:rsid w:val="00524484"/>
    <w:rsid w:val="00525771"/>
    <w:rsid w:val="00531533"/>
    <w:rsid w:val="0053166D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28B5"/>
    <w:rsid w:val="00563ED5"/>
    <w:rsid w:val="005662B9"/>
    <w:rsid w:val="00577206"/>
    <w:rsid w:val="00580112"/>
    <w:rsid w:val="00584A75"/>
    <w:rsid w:val="00587425"/>
    <w:rsid w:val="00587ADF"/>
    <w:rsid w:val="005925C4"/>
    <w:rsid w:val="00592FD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865"/>
    <w:rsid w:val="006045AB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5D19"/>
    <w:rsid w:val="00696E7B"/>
    <w:rsid w:val="006A23F3"/>
    <w:rsid w:val="006A3DF1"/>
    <w:rsid w:val="006A4F78"/>
    <w:rsid w:val="006A5471"/>
    <w:rsid w:val="006A7B9D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40AE"/>
    <w:rsid w:val="006D6801"/>
    <w:rsid w:val="006E1D2B"/>
    <w:rsid w:val="006E4853"/>
    <w:rsid w:val="006E5255"/>
    <w:rsid w:val="006E6956"/>
    <w:rsid w:val="006F1543"/>
    <w:rsid w:val="006F7714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5932"/>
    <w:rsid w:val="00766A41"/>
    <w:rsid w:val="007701C8"/>
    <w:rsid w:val="00774E99"/>
    <w:rsid w:val="00774FFB"/>
    <w:rsid w:val="0077537E"/>
    <w:rsid w:val="00786EA0"/>
    <w:rsid w:val="00787EBC"/>
    <w:rsid w:val="00793A42"/>
    <w:rsid w:val="00793E00"/>
    <w:rsid w:val="00795DA9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D0D41"/>
    <w:rsid w:val="008D4420"/>
    <w:rsid w:val="008D4AB2"/>
    <w:rsid w:val="008D6E06"/>
    <w:rsid w:val="008D6ECA"/>
    <w:rsid w:val="008D7941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16CC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440E"/>
    <w:rsid w:val="009B68CA"/>
    <w:rsid w:val="009C3458"/>
    <w:rsid w:val="009C4177"/>
    <w:rsid w:val="009C54EF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53F7"/>
    <w:rsid w:val="00A76BD3"/>
    <w:rsid w:val="00A7788B"/>
    <w:rsid w:val="00A77A2C"/>
    <w:rsid w:val="00A80855"/>
    <w:rsid w:val="00A91952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1005"/>
    <w:rsid w:val="00AF2071"/>
    <w:rsid w:val="00AF27B5"/>
    <w:rsid w:val="00AF61FF"/>
    <w:rsid w:val="00AF7694"/>
    <w:rsid w:val="00B0110A"/>
    <w:rsid w:val="00B04861"/>
    <w:rsid w:val="00B07199"/>
    <w:rsid w:val="00B07DE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4868"/>
    <w:rsid w:val="00B5507F"/>
    <w:rsid w:val="00B6474E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B05DA"/>
    <w:rsid w:val="00BB1016"/>
    <w:rsid w:val="00BB7F32"/>
    <w:rsid w:val="00BC1CE5"/>
    <w:rsid w:val="00BC45F1"/>
    <w:rsid w:val="00BC69EB"/>
    <w:rsid w:val="00BD42D5"/>
    <w:rsid w:val="00BD48F1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3B69"/>
    <w:rsid w:val="00C05E49"/>
    <w:rsid w:val="00C066BC"/>
    <w:rsid w:val="00C06BCA"/>
    <w:rsid w:val="00C103BB"/>
    <w:rsid w:val="00C104AB"/>
    <w:rsid w:val="00C10FAA"/>
    <w:rsid w:val="00C10FCF"/>
    <w:rsid w:val="00C13F4F"/>
    <w:rsid w:val="00C16FF0"/>
    <w:rsid w:val="00C17D10"/>
    <w:rsid w:val="00C20AAB"/>
    <w:rsid w:val="00C20E27"/>
    <w:rsid w:val="00C230F6"/>
    <w:rsid w:val="00C26D11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3F46"/>
    <w:rsid w:val="00C879FD"/>
    <w:rsid w:val="00C87E22"/>
    <w:rsid w:val="00C90D6E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883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86CF4"/>
    <w:rsid w:val="00D87A2C"/>
    <w:rsid w:val="00D90F1D"/>
    <w:rsid w:val="00D9134F"/>
    <w:rsid w:val="00D91967"/>
    <w:rsid w:val="00DA0868"/>
    <w:rsid w:val="00DA10CC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E00"/>
    <w:rsid w:val="00E6695F"/>
    <w:rsid w:val="00E67FF7"/>
    <w:rsid w:val="00E735AE"/>
    <w:rsid w:val="00E77F7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5268"/>
    <w:rsid w:val="00F865F2"/>
    <w:rsid w:val="00F86A72"/>
    <w:rsid w:val="00F87BA5"/>
    <w:rsid w:val="00FA3CC7"/>
    <w:rsid w:val="00FA55C1"/>
    <w:rsid w:val="00FA6FFC"/>
    <w:rsid w:val="00FB416D"/>
    <w:rsid w:val="00FB46B8"/>
    <w:rsid w:val="00FC0DEA"/>
    <w:rsid w:val="00FC1C72"/>
    <w:rsid w:val="00FC25FE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A78725-78B0-492B-AB75-CB7D7AB7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2025-10-13T07:47:00Z</dcterms:created>
  <dcterms:modified xsi:type="dcterms:W3CDTF">2025-10-13T07:47:00Z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