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5C399" w14:textId="77777777" w:rsidR="00441C9A" w:rsidRPr="00C15A92" w:rsidRDefault="00293F43" w:rsidP="00827C9A">
      <w:pPr>
        <w:pStyle w:val="Nagwek3"/>
        <w:spacing w:line="276" w:lineRule="auto"/>
        <w:ind w:right="226"/>
        <w:jc w:val="left"/>
        <w:rPr>
          <w:rFonts w:ascii="Outfit" w:hAnsi="Outfit" w:cs="Arial"/>
          <w:bCs/>
          <w:i w:val="0"/>
          <w:sz w:val="20"/>
          <w:lang w:val="pl-PL"/>
        </w:rPr>
      </w:pPr>
      <w:bookmarkStart w:id="0" w:name="_GoBack"/>
      <w:bookmarkEnd w:id="0"/>
      <w:r w:rsidRPr="00C15A92">
        <w:rPr>
          <w:rFonts w:ascii="Outfit" w:hAnsi="Outfit" w:cs="Arial"/>
          <w:bCs/>
          <w:i w:val="0"/>
          <w:sz w:val="20"/>
          <w:lang w:val="pl-PL"/>
        </w:rPr>
        <w:t>Informacja praso</w:t>
      </w:r>
      <w:r w:rsidR="00A67FF4" w:rsidRPr="00C15A92">
        <w:rPr>
          <w:rFonts w:ascii="Outfit" w:hAnsi="Outfit" w:cs="Arial"/>
          <w:bCs/>
          <w:i w:val="0"/>
          <w:sz w:val="20"/>
          <w:lang w:val="pl-PL"/>
        </w:rPr>
        <w:t>wa</w:t>
      </w:r>
    </w:p>
    <w:p w14:paraId="64ED9461" w14:textId="66D8BE00" w:rsidR="00C2676E" w:rsidRPr="00C15A92" w:rsidRDefault="006C6FBB" w:rsidP="00255352">
      <w:pPr>
        <w:pStyle w:val="Nagwek2"/>
        <w:spacing w:line="276" w:lineRule="auto"/>
        <w:ind w:right="226"/>
        <w:jc w:val="left"/>
        <w:rPr>
          <w:rFonts w:ascii="Outfit" w:hAnsi="Outfit" w:cs="Arial"/>
          <w:b/>
          <w:bCs/>
          <w:sz w:val="20"/>
          <w:u w:val="none"/>
          <w:lang w:val="pl-PL"/>
        </w:rPr>
      </w:pPr>
      <w:r>
        <w:rPr>
          <w:rFonts w:ascii="Outfit" w:hAnsi="Outfit" w:cs="Arial"/>
          <w:b/>
          <w:bCs/>
          <w:sz w:val="20"/>
          <w:u w:val="none"/>
          <w:lang w:val="pl-PL"/>
        </w:rPr>
        <w:t>Wrzesień</w:t>
      </w:r>
      <w:r w:rsidR="00050500" w:rsidRPr="00C15A92">
        <w:rPr>
          <w:rFonts w:ascii="Outfit" w:hAnsi="Outfit" w:cs="Arial"/>
          <w:b/>
          <w:bCs/>
          <w:sz w:val="20"/>
          <w:u w:val="none"/>
          <w:lang w:val="pl-PL"/>
        </w:rPr>
        <w:t xml:space="preserve"> 2024</w:t>
      </w:r>
    </w:p>
    <w:p w14:paraId="0962383D" w14:textId="77777777" w:rsidR="0020343B" w:rsidRPr="00C15A92" w:rsidRDefault="0020343B" w:rsidP="007A6701">
      <w:pPr>
        <w:spacing w:line="276" w:lineRule="auto"/>
        <w:ind w:left="284" w:right="226"/>
        <w:jc w:val="right"/>
        <w:rPr>
          <w:rFonts w:ascii="Outfit" w:hAnsi="Outfit" w:cs="Arial"/>
          <w:sz w:val="22"/>
          <w:szCs w:val="22"/>
        </w:rPr>
      </w:pPr>
    </w:p>
    <w:p w14:paraId="18143E53" w14:textId="77777777" w:rsidR="001522E7" w:rsidRPr="00C15A92" w:rsidRDefault="001522E7" w:rsidP="005F33DE">
      <w:pPr>
        <w:spacing w:line="276" w:lineRule="auto"/>
        <w:jc w:val="both"/>
        <w:rPr>
          <w:rFonts w:ascii="Outfit" w:hAnsi="Outfit" w:cs="Arial"/>
          <w:b/>
          <w:sz w:val="22"/>
          <w:szCs w:val="22"/>
        </w:rPr>
      </w:pPr>
    </w:p>
    <w:p w14:paraId="7DB5921D" w14:textId="77777777" w:rsidR="006C6FBB" w:rsidRPr="003D115B" w:rsidRDefault="006C6FBB" w:rsidP="006C6FBB">
      <w:pPr>
        <w:jc w:val="center"/>
        <w:rPr>
          <w:b/>
          <w:sz w:val="28"/>
        </w:rPr>
      </w:pPr>
      <w:r w:rsidRPr="003D115B">
        <w:rPr>
          <w:b/>
          <w:sz w:val="28"/>
        </w:rPr>
        <w:t xml:space="preserve">Nowoczesna elektronika w sercu Jabłonny – </w:t>
      </w:r>
      <w:proofErr w:type="spellStart"/>
      <w:r w:rsidRPr="003D115B">
        <w:rPr>
          <w:b/>
          <w:sz w:val="28"/>
        </w:rPr>
        <w:t>MediaMarkt</w:t>
      </w:r>
      <w:proofErr w:type="spellEnd"/>
      <w:r w:rsidRPr="003D115B">
        <w:rPr>
          <w:b/>
          <w:sz w:val="28"/>
        </w:rPr>
        <w:t xml:space="preserve"> zaprasza na otwarcie nowego sklepu!</w:t>
      </w:r>
    </w:p>
    <w:p w14:paraId="39B34BA9" w14:textId="77777777" w:rsidR="006C6FBB" w:rsidRDefault="006C6FBB" w:rsidP="006C6FBB">
      <w:pPr>
        <w:jc w:val="both"/>
        <w:rPr>
          <w:b/>
        </w:rPr>
      </w:pPr>
    </w:p>
    <w:p w14:paraId="2E6A663E" w14:textId="77777777" w:rsidR="006C6FBB" w:rsidRDefault="006C6FBB" w:rsidP="006C6FBB">
      <w:pPr>
        <w:jc w:val="both"/>
        <w:rPr>
          <w:b/>
        </w:rPr>
      </w:pPr>
      <w:r w:rsidRPr="00136725">
        <w:rPr>
          <w:b/>
        </w:rPr>
        <w:t xml:space="preserve">Już 12 września </w:t>
      </w:r>
      <w:proofErr w:type="spellStart"/>
      <w:r w:rsidRPr="00136725">
        <w:rPr>
          <w:b/>
        </w:rPr>
        <w:t>MediaMark</w:t>
      </w:r>
      <w:r>
        <w:rPr>
          <w:b/>
        </w:rPr>
        <w:t>t</w:t>
      </w:r>
      <w:proofErr w:type="spellEnd"/>
      <w:r>
        <w:rPr>
          <w:b/>
        </w:rPr>
        <w:t xml:space="preserve"> otworzy nowy sklep w Jabłonnie</w:t>
      </w:r>
      <w:r w:rsidRPr="00136725">
        <w:rPr>
          <w:b/>
        </w:rPr>
        <w:t xml:space="preserve">. Nowy punkt w formacie </w:t>
      </w:r>
      <w:proofErr w:type="spellStart"/>
      <w:r w:rsidRPr="00136725">
        <w:rPr>
          <w:b/>
        </w:rPr>
        <w:t>Xpress</w:t>
      </w:r>
      <w:proofErr w:type="spellEnd"/>
      <w:r w:rsidRPr="00136725">
        <w:rPr>
          <w:b/>
        </w:rPr>
        <w:t xml:space="preserve"> został stworzony z myślą o potrzebach mieszkańców mniejszych miejscowości, oferując szeroki asortyment i wyjątkowe doświadczenia zakupowe, z których słynie </w:t>
      </w:r>
      <w:r>
        <w:rPr>
          <w:b/>
        </w:rPr>
        <w:t>marka</w:t>
      </w:r>
      <w:r w:rsidRPr="00136725">
        <w:rPr>
          <w:b/>
        </w:rPr>
        <w:t xml:space="preserve">. Klienci będą mieli dostęp do bogatej oferty elektroniki i sprzętu AGD, a także do profesjonalnej obsługi i wsparcia ekspertów. Z okazji otwarcia, </w:t>
      </w:r>
      <w:proofErr w:type="spellStart"/>
      <w:r w:rsidRPr="00136725">
        <w:rPr>
          <w:b/>
        </w:rPr>
        <w:t>MediaMarkt</w:t>
      </w:r>
      <w:proofErr w:type="spellEnd"/>
      <w:r w:rsidRPr="00136725">
        <w:rPr>
          <w:b/>
        </w:rPr>
        <w:t xml:space="preserve"> przygotował atrakcyjne promocje i liczne atrakcje, które z pewnością zainteresują lokalną społeczność.</w:t>
      </w:r>
    </w:p>
    <w:p w14:paraId="42E115D1" w14:textId="77777777" w:rsidR="006C6FBB" w:rsidRDefault="006C6FBB" w:rsidP="006C6FBB">
      <w:pPr>
        <w:jc w:val="both"/>
        <w:rPr>
          <w:b/>
        </w:rPr>
      </w:pPr>
    </w:p>
    <w:p w14:paraId="500EBCBB" w14:textId="77777777" w:rsidR="006C6FBB" w:rsidRPr="00136725" w:rsidRDefault="006C6FBB" w:rsidP="006C6FBB">
      <w:pPr>
        <w:jc w:val="both"/>
        <w:rPr>
          <w:b/>
        </w:rPr>
      </w:pPr>
      <w:r w:rsidRPr="00136725">
        <w:rPr>
          <w:b/>
        </w:rPr>
        <w:t>Znaczenie sklepów stacjonarnych w małych miejscowościach</w:t>
      </w:r>
    </w:p>
    <w:p w14:paraId="606B288D" w14:textId="77777777" w:rsidR="006C6FBB" w:rsidRDefault="006C6FBB" w:rsidP="006C6FBB">
      <w:pPr>
        <w:jc w:val="both"/>
      </w:pPr>
      <w:r w:rsidRPr="00136725">
        <w:t xml:space="preserve">Badanie przeprowadzone przez SW </w:t>
      </w:r>
      <w:proofErr w:type="spellStart"/>
      <w:r w:rsidRPr="00136725">
        <w:t>Research</w:t>
      </w:r>
      <w:proofErr w:type="spellEnd"/>
      <w:r w:rsidRPr="00136725">
        <w:t xml:space="preserve"> na zlecenie </w:t>
      </w:r>
      <w:proofErr w:type="spellStart"/>
      <w:r w:rsidRPr="00136725">
        <w:t>MediaMarkt</w:t>
      </w:r>
      <w:proofErr w:type="spellEnd"/>
      <w:r w:rsidRPr="00136725">
        <w:t xml:space="preserve"> pokazuje, że sklepy stacjonarne wciąż cieszą się dużym uznaniem. Ponad 40% respondentów z obszarów wiejskich, takich jak Jabłonna, podkreśla, że ceni sobie możliwość obejrze</w:t>
      </w:r>
      <w:r>
        <w:t>nia i </w:t>
      </w:r>
      <w:r w:rsidRPr="00136725">
        <w:t>przetestowania produktów na miejscu, co odgrywa kluczową rolę w pode</w:t>
      </w:r>
      <w:r>
        <w:t>jmowaniu decyzji zakupowych. P</w:t>
      </w:r>
      <w:r w:rsidRPr="00136725">
        <w:t>ołączenie bezpośredniego doświadczenia produktu, profesjonalnego doradztwa oraz natychmiastowej dostępności sprawia, że sklepy stacjonarne pozostają niezastąpione, szczególnie w mniejszych miejscowościach.</w:t>
      </w:r>
    </w:p>
    <w:p w14:paraId="09FF822B" w14:textId="77777777" w:rsidR="006C6FBB" w:rsidRDefault="006C6FBB" w:rsidP="006C6FBB">
      <w:pPr>
        <w:jc w:val="both"/>
      </w:pPr>
    </w:p>
    <w:p w14:paraId="2A31500A" w14:textId="77777777" w:rsidR="006C6FBB" w:rsidRPr="00136725" w:rsidRDefault="006C6FBB" w:rsidP="006C6FBB">
      <w:pPr>
        <w:jc w:val="both"/>
        <w:rPr>
          <w:b/>
        </w:rPr>
      </w:pPr>
      <w:r w:rsidRPr="00136725">
        <w:rPr>
          <w:b/>
        </w:rPr>
        <w:t>Odpowiedzialne zakupy</w:t>
      </w:r>
    </w:p>
    <w:p w14:paraId="40D84DC0" w14:textId="3434F16A" w:rsidR="006C6FBB" w:rsidRDefault="006C6FBB" w:rsidP="006C6FBB">
      <w:pPr>
        <w:jc w:val="both"/>
      </w:pPr>
      <w:r w:rsidRPr="00136725">
        <w:t>Z badan</w:t>
      </w:r>
      <w:r>
        <w:t>i</w:t>
      </w:r>
      <w:r w:rsidRPr="00136725">
        <w:t>a wynika też, że Polacy charakteryzują się wy</w:t>
      </w:r>
      <w:r>
        <w:t>soką świadomością ekologiczną i </w:t>
      </w:r>
      <w:r w:rsidRPr="00136725">
        <w:t>odpowiedzialnym podejściem do zakupów. Aż 67,5% respondentów wymienia sprzęt elektroniczny dopiero wtedy, gdy jest to konieczne, co potwierdza ich troskę o środowisko. Dodatkowo, 21,3% regularnie oddaje urządzenia do naprawy zamiast je wymieniać, co wskazuje na rosnącą tendencję do dłuższego użytkowania</w:t>
      </w:r>
      <w:r w:rsidR="004835EE">
        <w:t xml:space="preserve"> sprzętów i dbałość o ekologię. </w:t>
      </w:r>
      <w:r w:rsidR="00ED649A">
        <w:t xml:space="preserve">– </w:t>
      </w:r>
      <w:r w:rsidR="00ED649A">
        <w:rPr>
          <w:i/>
        </w:rPr>
        <w:t xml:space="preserve">Te </w:t>
      </w:r>
      <w:r w:rsidRPr="00ED649A">
        <w:rPr>
          <w:i/>
        </w:rPr>
        <w:t xml:space="preserve">postawy idealnie wpisują się w filozofię zrównoważonego rozwoju, którą promuje </w:t>
      </w:r>
      <w:proofErr w:type="spellStart"/>
      <w:r w:rsidRPr="00ED649A">
        <w:rPr>
          <w:i/>
        </w:rPr>
        <w:t>MediaMarkt</w:t>
      </w:r>
      <w:proofErr w:type="spellEnd"/>
      <w:r w:rsidRPr="00ED649A">
        <w:rPr>
          <w:i/>
        </w:rPr>
        <w:t>. Sklepy naszej marki oferują szeroką gamę usług wspierających odpowiedzialne zakupy, takich jak doradztwo przy wyborze ekologicznych produktów, możliwość wypożyczenia sprzętu zamiast jego zakupu (</w:t>
      </w:r>
      <w:proofErr w:type="spellStart"/>
      <w:r w:rsidRPr="00ED649A">
        <w:rPr>
          <w:i/>
        </w:rPr>
        <w:t>RentMe</w:t>
      </w:r>
      <w:proofErr w:type="spellEnd"/>
      <w:r w:rsidRPr="00ED649A">
        <w:rPr>
          <w:i/>
        </w:rPr>
        <w:t>), czy rabaty w zamian za przyniesienie starych urządzeń (</w:t>
      </w:r>
      <w:r w:rsidR="00942EA7">
        <w:rPr>
          <w:i/>
        </w:rPr>
        <w:t>Oddaj-Zyskaj</w:t>
      </w:r>
      <w:r w:rsidRPr="00ED649A">
        <w:rPr>
          <w:i/>
        </w:rPr>
        <w:t>).</w:t>
      </w:r>
      <w:r w:rsidR="00957EA9">
        <w:rPr>
          <w:i/>
        </w:rPr>
        <w:t xml:space="preserve"> </w:t>
      </w:r>
      <w:r w:rsidRPr="00ED649A">
        <w:rPr>
          <w:i/>
        </w:rPr>
        <w:t>Ponadto klienci mogą skorzystać z usług naprawczych, niezależnie od miejsca zakupu, oraz oddać zużyty sprzęt, kartridże i baterie do recyklingu, co dodatkowo sprzyja ochronie środowiska</w:t>
      </w:r>
      <w:r w:rsidR="00942EA7">
        <w:rPr>
          <w:i/>
        </w:rPr>
        <w:t xml:space="preserve"> i rozwijaniu gospodarki cyrkularnej, której jesteśmy liderem w Europie</w:t>
      </w:r>
      <w:r w:rsidR="00ED649A">
        <w:t xml:space="preserve"> – mówi </w:t>
      </w:r>
      <w:r w:rsidR="00ED649A" w:rsidRPr="00ED649A">
        <w:t xml:space="preserve">Maciej Dolega, Rzecznik prasowy </w:t>
      </w:r>
      <w:proofErr w:type="spellStart"/>
      <w:r w:rsidR="00ED649A" w:rsidRPr="00ED649A">
        <w:t>MediaMarktSaturn</w:t>
      </w:r>
      <w:proofErr w:type="spellEnd"/>
      <w:r w:rsidR="00ED649A" w:rsidRPr="00ED649A">
        <w:t xml:space="preserve"> Polska.</w:t>
      </w:r>
    </w:p>
    <w:p w14:paraId="452B887B" w14:textId="77777777" w:rsidR="006C6FBB" w:rsidRDefault="006C6FBB" w:rsidP="006C6FBB">
      <w:pPr>
        <w:jc w:val="both"/>
      </w:pPr>
    </w:p>
    <w:p w14:paraId="321FA655" w14:textId="77777777" w:rsidR="006C6FBB" w:rsidRPr="00136725" w:rsidRDefault="006C6FBB" w:rsidP="006C6FBB">
      <w:pPr>
        <w:jc w:val="both"/>
        <w:rPr>
          <w:b/>
        </w:rPr>
      </w:pPr>
      <w:r w:rsidRPr="00136725">
        <w:rPr>
          <w:b/>
        </w:rPr>
        <w:t xml:space="preserve">Dlaczego format </w:t>
      </w:r>
      <w:proofErr w:type="spellStart"/>
      <w:r w:rsidRPr="00136725">
        <w:rPr>
          <w:b/>
        </w:rPr>
        <w:t>Xpres</w:t>
      </w:r>
      <w:r>
        <w:rPr>
          <w:b/>
        </w:rPr>
        <w:t>s</w:t>
      </w:r>
      <w:proofErr w:type="spellEnd"/>
      <w:r>
        <w:rPr>
          <w:b/>
        </w:rPr>
        <w:t>? – O</w:t>
      </w:r>
      <w:r w:rsidRPr="00136725">
        <w:rPr>
          <w:b/>
        </w:rPr>
        <w:t>dpowiedź na lokalne potrzeby</w:t>
      </w:r>
    </w:p>
    <w:p w14:paraId="033CE7F2" w14:textId="77777777" w:rsidR="006C6FBB" w:rsidRDefault="006C6FBB" w:rsidP="006C6FBB">
      <w:pPr>
        <w:jc w:val="both"/>
      </w:pPr>
      <w:r w:rsidRPr="00136725">
        <w:t xml:space="preserve">Wprowadzenie formatu </w:t>
      </w:r>
      <w:proofErr w:type="spellStart"/>
      <w:r w:rsidRPr="00136725">
        <w:t>Xpress</w:t>
      </w:r>
      <w:proofErr w:type="spellEnd"/>
      <w:r w:rsidRPr="00136725">
        <w:t xml:space="preserve"> do Polski to strategiczny krok, mający na celu lepsze dostosowanie oferty </w:t>
      </w:r>
      <w:proofErr w:type="spellStart"/>
      <w:r w:rsidRPr="00136725">
        <w:t>MediaMarkt</w:t>
      </w:r>
      <w:proofErr w:type="spellEnd"/>
      <w:r w:rsidRPr="00136725">
        <w:t xml:space="preserve"> do potrzeb klientów. Sklepy te, mniejsze niż standardowe punkty marki, zajmują powierzchnię od</w:t>
      </w:r>
      <w:r>
        <w:t xml:space="preserve"> ok.</w:t>
      </w:r>
      <w:r w:rsidRPr="00136725">
        <w:t xml:space="preserve"> 400 m² do 1500 m² i oferują asortyment precyzyjnie dobrany pod kątem lokalnych preferencji. To znan</w:t>
      </w:r>
      <w:r>
        <w:t>y i ceniony format w Europie, a </w:t>
      </w:r>
      <w:r w:rsidRPr="00136725">
        <w:t xml:space="preserve">pierwsze tego typu sklepy </w:t>
      </w:r>
      <w:proofErr w:type="spellStart"/>
      <w:r w:rsidRPr="00136725">
        <w:t>MediaMarkt</w:t>
      </w:r>
      <w:proofErr w:type="spellEnd"/>
      <w:r w:rsidRPr="00136725">
        <w:t xml:space="preserve"> w Polsce zostały otwarte w czerw</w:t>
      </w:r>
      <w:r>
        <w:t>cu i lipcu – w Lesznie, Rumii i </w:t>
      </w:r>
      <w:r w:rsidRPr="00136725">
        <w:t>Suwałkach.</w:t>
      </w:r>
    </w:p>
    <w:p w14:paraId="529AD2F4" w14:textId="77777777" w:rsidR="006C6FBB" w:rsidRDefault="006C6FBB" w:rsidP="006C6FBB">
      <w:pPr>
        <w:jc w:val="both"/>
      </w:pPr>
    </w:p>
    <w:p w14:paraId="189BC2A5" w14:textId="77777777" w:rsidR="006C6FBB" w:rsidRDefault="006C6FBB" w:rsidP="006C6FBB">
      <w:pPr>
        <w:jc w:val="both"/>
        <w:rPr>
          <w:b/>
        </w:rPr>
      </w:pPr>
      <w:r w:rsidRPr="00136725">
        <w:rPr>
          <w:b/>
        </w:rPr>
        <w:t>Lokalne preferencje zakupowe – co wybierają mieszkańcy wsi?</w:t>
      </w:r>
    </w:p>
    <w:p w14:paraId="2A8702EB" w14:textId="77777777" w:rsidR="006C6FBB" w:rsidRDefault="006C6FBB" w:rsidP="006C6FBB">
      <w:pPr>
        <w:jc w:val="both"/>
      </w:pPr>
      <w:r w:rsidRPr="00136725">
        <w:t>Mies</w:t>
      </w:r>
      <w:r>
        <w:t xml:space="preserve">zkańcy Jabłonny, podobnie jak </w:t>
      </w:r>
      <w:r w:rsidRPr="00136725">
        <w:t>innych</w:t>
      </w:r>
      <w:r>
        <w:t>, małych miejscowości</w:t>
      </w:r>
      <w:r w:rsidRPr="00136725">
        <w:t>,</w:t>
      </w:r>
      <w:r>
        <w:t xml:space="preserve"> poszukują produktów dostosowanych</w:t>
      </w:r>
      <w:r w:rsidRPr="00136725">
        <w:t xml:space="preserve"> do </w:t>
      </w:r>
      <w:r>
        <w:t>swo</w:t>
      </w:r>
      <w:r w:rsidRPr="00136725">
        <w:t xml:space="preserve">ich potrzeb. Badanie przeprowadzone przez SW </w:t>
      </w:r>
      <w:proofErr w:type="spellStart"/>
      <w:r w:rsidRPr="00136725">
        <w:t>Research</w:t>
      </w:r>
      <w:proofErr w:type="spellEnd"/>
      <w:r w:rsidRPr="00136725">
        <w:t xml:space="preserve"> na zlecenie </w:t>
      </w:r>
      <w:proofErr w:type="spellStart"/>
      <w:r w:rsidRPr="00136725">
        <w:t>MediaMarkt</w:t>
      </w:r>
      <w:proofErr w:type="spellEnd"/>
      <w:r w:rsidRPr="00136725">
        <w:t xml:space="preserve"> pokazuje, że wśród mieszkańców wsi najpopularniejszymi kategoriami produktowymi </w:t>
      </w:r>
      <w:r w:rsidRPr="00136725">
        <w:lastRenderedPageBreak/>
        <w:t xml:space="preserve">są smartfony, tablety oraz smartwatche – 35,9% respondentów nabyło tego typu sprzęt w ciągu ostatnich 12 miesięcy. Drugą najczęściej wybieraną kategorią jest sprzęt AGD, który kupiło 35,4% ankietowanych. Te preferencje odzwierciedlają ogólne wyniki sprzedaży w całym kraju. Od sierpnia 2023 do lipca 2024, wśród </w:t>
      </w:r>
      <w:proofErr w:type="spellStart"/>
      <w:r w:rsidRPr="00136725">
        <w:t>smartwatchy</w:t>
      </w:r>
      <w:proofErr w:type="spellEnd"/>
      <w:r w:rsidRPr="00136725">
        <w:t xml:space="preserve"> największą popularnością cieszyły się modele Apple Watch SE, </w:t>
      </w:r>
      <w:proofErr w:type="spellStart"/>
      <w:r w:rsidRPr="00136725">
        <w:t>Huawei</w:t>
      </w:r>
      <w:proofErr w:type="spellEnd"/>
      <w:r w:rsidRPr="00136725">
        <w:t xml:space="preserve"> Watch GT (3 i 4) oraz Samsung Watch 6. W kategorii tabletów dominowały Apple iPa</w:t>
      </w:r>
      <w:r>
        <w:t xml:space="preserve">d 10.2, Samsung Galaxy </w:t>
      </w:r>
      <w:proofErr w:type="spellStart"/>
      <w:r>
        <w:t>Tab</w:t>
      </w:r>
      <w:proofErr w:type="spellEnd"/>
      <w:r>
        <w:t xml:space="preserve"> A7 i </w:t>
      </w:r>
      <w:r w:rsidRPr="00136725">
        <w:t xml:space="preserve">Lenovo </w:t>
      </w:r>
      <w:proofErr w:type="spellStart"/>
      <w:r w:rsidRPr="00136725">
        <w:t>Tab</w:t>
      </w:r>
      <w:proofErr w:type="spellEnd"/>
      <w:r w:rsidRPr="00136725">
        <w:t xml:space="preserve"> M10, natomiast wśród smartfonów najczęściej wybierano Motorolę E13, iPhone 14 oraz Samsung Galaxy M34.</w:t>
      </w:r>
    </w:p>
    <w:p w14:paraId="1887B615" w14:textId="77777777" w:rsidR="006C6FBB" w:rsidRDefault="006C6FBB" w:rsidP="006C6FBB">
      <w:pPr>
        <w:jc w:val="both"/>
      </w:pPr>
    </w:p>
    <w:p w14:paraId="29610CC3" w14:textId="77777777" w:rsidR="006C6FBB" w:rsidRPr="00136725" w:rsidRDefault="006C6FBB" w:rsidP="006C6FBB">
      <w:pPr>
        <w:jc w:val="both"/>
        <w:rPr>
          <w:b/>
        </w:rPr>
      </w:pPr>
      <w:r w:rsidRPr="00136725">
        <w:rPr>
          <w:b/>
        </w:rPr>
        <w:t xml:space="preserve">Zaangażowanie społeczne – </w:t>
      </w:r>
      <w:proofErr w:type="spellStart"/>
      <w:r w:rsidRPr="00136725">
        <w:rPr>
          <w:b/>
        </w:rPr>
        <w:t>MediaMarkt</w:t>
      </w:r>
      <w:proofErr w:type="spellEnd"/>
      <w:r w:rsidRPr="00136725">
        <w:rPr>
          <w:b/>
        </w:rPr>
        <w:t xml:space="preserve"> wspiera lokalne inicjatywy</w:t>
      </w:r>
    </w:p>
    <w:p w14:paraId="0B33531C" w14:textId="0C5F3BA5" w:rsidR="006C6FBB" w:rsidRDefault="006C6FBB" w:rsidP="006C6FBB">
      <w:pPr>
        <w:jc w:val="both"/>
      </w:pPr>
      <w:proofErr w:type="spellStart"/>
      <w:r w:rsidRPr="00136725">
        <w:t>MediaMarkt</w:t>
      </w:r>
      <w:proofErr w:type="spellEnd"/>
      <w:r w:rsidRPr="00136725">
        <w:t xml:space="preserve"> nie tylko dostarcza nowoczesne technologie, ale </w:t>
      </w:r>
      <w:r w:rsidR="00D73317">
        <w:t>również aktywnie angażuje się w </w:t>
      </w:r>
      <w:r w:rsidRPr="00136725">
        <w:t xml:space="preserve">życie lokalnych społeczności. </w:t>
      </w:r>
      <w:r>
        <w:t>W związku z otwarciem</w:t>
      </w:r>
      <w:r w:rsidRPr="00136725">
        <w:t xml:space="preserve"> sklepu w Jabłonnie</w:t>
      </w:r>
      <w:r>
        <w:t>,</w:t>
      </w:r>
      <w:r w:rsidRPr="00136725">
        <w:t xml:space="preserve"> firma planuje przekazać produkty marek własnych, takie jak </w:t>
      </w:r>
      <w:proofErr w:type="spellStart"/>
      <w:r w:rsidRPr="00136725">
        <w:t>powerbanki</w:t>
      </w:r>
      <w:proofErr w:type="spellEnd"/>
      <w:r w:rsidRPr="00136725">
        <w:t>, słuchawki, ładowarki oraz mniejsze urządzenia AGD na rzecz domu dziecka w Chotomowie. To działanie stanowi część szerszej strategii CSR, mającej na celu wsparcie potrzebujących or</w:t>
      </w:r>
      <w:r>
        <w:t>az budowanie trwałych relacji z </w:t>
      </w:r>
      <w:r w:rsidRPr="00136725">
        <w:t>lokalnymi społecznościami.</w:t>
      </w:r>
    </w:p>
    <w:p w14:paraId="4B080A79" w14:textId="77777777" w:rsidR="006C6FBB" w:rsidRDefault="006C6FBB" w:rsidP="006C6FBB">
      <w:pPr>
        <w:jc w:val="both"/>
      </w:pPr>
    </w:p>
    <w:p w14:paraId="0E86B1BB" w14:textId="77777777" w:rsidR="006C6FBB" w:rsidRPr="00136725" w:rsidRDefault="006C6FBB" w:rsidP="006C6FBB">
      <w:pPr>
        <w:jc w:val="both"/>
        <w:rPr>
          <w:b/>
        </w:rPr>
      </w:pPr>
      <w:r w:rsidRPr="00136725">
        <w:rPr>
          <w:b/>
        </w:rPr>
        <w:t>Wyjątkowe rabaty i konkursy</w:t>
      </w:r>
    </w:p>
    <w:p w14:paraId="605D0A61" w14:textId="77777777" w:rsidR="006C6FBB" w:rsidRPr="00136725" w:rsidRDefault="006C6FBB" w:rsidP="006C6FBB">
      <w:pPr>
        <w:jc w:val="both"/>
      </w:pPr>
      <w:r w:rsidRPr="00136725">
        <w:t xml:space="preserve">Z okazji otwarcia sklepu w Jabłonnie </w:t>
      </w:r>
      <w:proofErr w:type="spellStart"/>
      <w:r w:rsidRPr="00136725">
        <w:t>MediaMarkt</w:t>
      </w:r>
      <w:proofErr w:type="spellEnd"/>
      <w:r w:rsidRPr="00136725">
        <w:t xml:space="preserve"> przygotował szereg atrakcyjnych promocji na miejscu. Dodatkowo klienci, którzy pobiorą aplikację, będą mogli zbierać punkty przy każdym zakupie i wymieniać je na nagrody. W aplikacji oraz na stronie www.mediamarkt.pl można też dzielić się opiniami o produktach, zdobywając szansę na wygranie kodów rabatowych o wartości nawet 1000 zł. Serdecznie zapraszamy mieszkańców Jabłonny i okolic do nowego sklepu </w:t>
      </w:r>
      <w:proofErr w:type="spellStart"/>
      <w:r w:rsidRPr="00136725">
        <w:t>MediaMarkt</w:t>
      </w:r>
      <w:proofErr w:type="spellEnd"/>
      <w:r w:rsidRPr="00136725">
        <w:t>, który otworzy swoje drzwi 12 września o godzinie 9:00. Odkryjcie nowy standard zakupów elektroniki i skorzystajcie z wyjątkowych ofert!</w:t>
      </w:r>
    </w:p>
    <w:p w14:paraId="6C6414F6" w14:textId="77777777" w:rsidR="006C6FBB" w:rsidRDefault="006C6FBB" w:rsidP="006C6FBB">
      <w:pPr>
        <w:ind w:left="360"/>
        <w:rPr>
          <w:sz w:val="28"/>
          <w:szCs w:val="28"/>
        </w:rPr>
      </w:pPr>
    </w:p>
    <w:p w14:paraId="2622BDF7" w14:textId="77777777" w:rsidR="005F1FD8" w:rsidRPr="00C15A92" w:rsidRDefault="005F1FD8" w:rsidP="005F1FD8">
      <w:pPr>
        <w:spacing w:after="160" w:line="360" w:lineRule="auto"/>
        <w:jc w:val="both"/>
        <w:rPr>
          <w:rFonts w:ascii="Outfit" w:eastAsia="Calibri" w:hAnsi="Outfit" w:cs="Arial"/>
          <w:b/>
          <w:sz w:val="20"/>
          <w:szCs w:val="20"/>
          <w:lang w:eastAsia="en-US"/>
        </w:rPr>
      </w:pPr>
      <w:r w:rsidRPr="00C15A92">
        <w:rPr>
          <w:rFonts w:ascii="Outfit" w:eastAsia="Calibri" w:hAnsi="Outfit" w:cs="Arial"/>
          <w:b/>
          <w:sz w:val="20"/>
          <w:szCs w:val="20"/>
          <w:lang w:eastAsia="en-US"/>
        </w:rPr>
        <w:t xml:space="preserve">Informacje o </w:t>
      </w:r>
      <w:proofErr w:type="spellStart"/>
      <w:r w:rsidRPr="00C15A92">
        <w:rPr>
          <w:rFonts w:ascii="Outfit" w:eastAsia="Calibri" w:hAnsi="Outfit" w:cs="Arial"/>
          <w:b/>
          <w:sz w:val="20"/>
          <w:szCs w:val="20"/>
          <w:lang w:eastAsia="en-US"/>
        </w:rPr>
        <w:t>MediaMarktSaturn</w:t>
      </w:r>
      <w:proofErr w:type="spellEnd"/>
      <w:r w:rsidRPr="00C15A92">
        <w:rPr>
          <w:rFonts w:ascii="Outfit" w:eastAsia="Calibri" w:hAnsi="Outfit" w:cs="Arial"/>
          <w:b/>
          <w:sz w:val="20"/>
          <w:szCs w:val="20"/>
          <w:lang w:eastAsia="en-US"/>
        </w:rPr>
        <w:t xml:space="preserve"> Retail </w:t>
      </w:r>
      <w:proofErr w:type="spellStart"/>
      <w:r w:rsidRPr="00C15A92">
        <w:rPr>
          <w:rFonts w:ascii="Outfit" w:eastAsia="Calibri" w:hAnsi="Outfit" w:cs="Arial"/>
          <w:b/>
          <w:sz w:val="20"/>
          <w:szCs w:val="20"/>
          <w:lang w:eastAsia="en-US"/>
        </w:rPr>
        <w:t>Group</w:t>
      </w:r>
      <w:proofErr w:type="spellEnd"/>
      <w:r w:rsidRPr="00C15A92">
        <w:rPr>
          <w:rFonts w:ascii="Outfit" w:eastAsia="Calibri" w:hAnsi="Outfit" w:cs="Arial"/>
          <w:b/>
          <w:sz w:val="20"/>
          <w:szCs w:val="20"/>
          <w:lang w:eastAsia="en-US"/>
        </w:rPr>
        <w:t xml:space="preserve"> </w:t>
      </w:r>
    </w:p>
    <w:p w14:paraId="1DDE6B99" w14:textId="24306A3D" w:rsidR="005F1FD8" w:rsidRPr="00C15A92" w:rsidRDefault="005F1FD8" w:rsidP="005F1FD8">
      <w:pPr>
        <w:spacing w:after="160"/>
        <w:jc w:val="both"/>
        <w:rPr>
          <w:rFonts w:ascii="Outfit" w:eastAsia="Calibri" w:hAnsi="Outfit" w:cs="Arial"/>
          <w:b/>
          <w:bCs/>
          <w:sz w:val="20"/>
          <w:szCs w:val="20"/>
          <w:lang w:eastAsia="en-US"/>
        </w:rPr>
      </w:pPr>
      <w:proofErr w:type="spellStart"/>
      <w:r w:rsidRPr="00C15A92">
        <w:rPr>
          <w:rFonts w:ascii="Outfit" w:eastAsia="Calibri" w:hAnsi="Outfit" w:cs="Arial"/>
          <w:sz w:val="18"/>
          <w:szCs w:val="18"/>
          <w:lang w:eastAsia="en-US"/>
        </w:rPr>
        <w:t>MediaMarktSaturn</w:t>
      </w:r>
      <w:proofErr w:type="spellEnd"/>
      <w:r w:rsidRPr="00C15A92">
        <w:rPr>
          <w:rFonts w:ascii="Outfit" w:eastAsia="Calibri" w:hAnsi="Outfit" w:cs="Arial"/>
          <w:sz w:val="18"/>
          <w:szCs w:val="18"/>
          <w:lang w:eastAsia="en-US"/>
        </w:rPr>
        <w:t xml:space="preserve"> Retail </w:t>
      </w:r>
      <w:proofErr w:type="spellStart"/>
      <w:r w:rsidRPr="00C15A92">
        <w:rPr>
          <w:rFonts w:ascii="Outfit" w:eastAsia="Calibri" w:hAnsi="Outfit" w:cs="Arial"/>
          <w:sz w:val="18"/>
          <w:szCs w:val="18"/>
          <w:lang w:eastAsia="en-US"/>
        </w:rPr>
        <w:t>Group</w:t>
      </w:r>
      <w:proofErr w:type="spellEnd"/>
      <w:r w:rsidRPr="00C15A92">
        <w:rPr>
          <w:rFonts w:ascii="Outfit" w:eastAsia="Calibri" w:hAnsi="Outfit" w:cs="Arial"/>
          <w:sz w:val="18"/>
          <w:szCs w:val="18"/>
          <w:lang w:eastAsia="en-US"/>
        </w:rPr>
        <w:t xml:space="preserve"> jest wiodącą europejską firmą zajmującą się sprzedażą det</w:t>
      </w:r>
      <w:r w:rsidR="00D73317">
        <w:rPr>
          <w:rFonts w:ascii="Outfit" w:eastAsia="Calibri" w:hAnsi="Outfit" w:cs="Arial"/>
          <w:sz w:val="18"/>
          <w:szCs w:val="18"/>
          <w:lang w:eastAsia="en-US"/>
        </w:rPr>
        <w:t>aliczną elektroniki użytkowej i </w:t>
      </w:r>
      <w:r w:rsidRPr="00C15A92">
        <w:rPr>
          <w:rFonts w:ascii="Outfit" w:eastAsia="Calibri" w:hAnsi="Outfit" w:cs="Arial"/>
          <w:sz w:val="18"/>
          <w:szCs w:val="18"/>
          <w:lang w:eastAsia="en-US"/>
        </w:rPr>
        <w:t>powiązanych usług. W ramach strategicznej reorganizacji firma przekształca się z kla</w:t>
      </w:r>
      <w:r w:rsidR="00D73317">
        <w:rPr>
          <w:rFonts w:ascii="Outfit" w:eastAsia="Calibri" w:hAnsi="Outfit" w:cs="Arial"/>
          <w:sz w:val="18"/>
          <w:szCs w:val="18"/>
          <w:lang w:eastAsia="en-US"/>
        </w:rPr>
        <w:t>sycznego sprzedawcy produktów w </w:t>
      </w:r>
      <w:r w:rsidRPr="00C15A92">
        <w:rPr>
          <w:rFonts w:ascii="Outfit" w:eastAsia="Calibri" w:hAnsi="Outfit" w:cs="Arial"/>
          <w:sz w:val="18"/>
          <w:szCs w:val="18"/>
          <w:lang w:eastAsia="en-US"/>
        </w:rPr>
        <w:t xml:space="preserve">zorientowaną na rozwiązania platformę </w:t>
      </w:r>
      <w:proofErr w:type="spellStart"/>
      <w:r w:rsidRPr="00C15A92">
        <w:rPr>
          <w:rFonts w:ascii="Outfit" w:eastAsia="Calibri" w:hAnsi="Outfit" w:cs="Arial"/>
          <w:sz w:val="18"/>
          <w:szCs w:val="18"/>
          <w:lang w:eastAsia="en-US"/>
        </w:rPr>
        <w:t>omnichannel</w:t>
      </w:r>
      <w:proofErr w:type="spellEnd"/>
      <w:r w:rsidRPr="00C15A92">
        <w:rPr>
          <w:rFonts w:ascii="Outfit" w:eastAsia="Calibri" w:hAnsi="Outfit" w:cs="Arial"/>
          <w:sz w:val="18"/>
          <w:szCs w:val="18"/>
          <w:lang w:eastAsia="en-US"/>
        </w:rPr>
        <w:t xml:space="preserve">, która integruje tematy klienta i zrównoważonego rozwoju we wszystkich swoich działaniach biznesowych. </w:t>
      </w:r>
      <w:proofErr w:type="spellStart"/>
      <w:r w:rsidRPr="00C15A92">
        <w:rPr>
          <w:rFonts w:ascii="Outfit" w:eastAsia="Calibri" w:hAnsi="Outfit" w:cs="Arial"/>
          <w:sz w:val="18"/>
          <w:szCs w:val="18"/>
          <w:lang w:eastAsia="en-US"/>
        </w:rPr>
        <w:t>MediaMarktSaturn</w:t>
      </w:r>
      <w:proofErr w:type="spellEnd"/>
      <w:r w:rsidRPr="00C15A92">
        <w:rPr>
          <w:rFonts w:ascii="Outfit" w:eastAsia="Calibri" w:hAnsi="Outfit" w:cs="Arial"/>
          <w:sz w:val="18"/>
          <w:szCs w:val="18"/>
          <w:lang w:eastAsia="en-US"/>
        </w:rPr>
        <w:t xml:space="preserve"> używa terminu "</w:t>
      </w:r>
      <w:proofErr w:type="spellStart"/>
      <w:r w:rsidRPr="00C15A92">
        <w:rPr>
          <w:rFonts w:ascii="Outfit" w:eastAsia="Calibri" w:hAnsi="Outfit" w:cs="Arial"/>
          <w:sz w:val="18"/>
          <w:szCs w:val="18"/>
          <w:lang w:eastAsia="en-US"/>
        </w:rPr>
        <w:t>Experience</w:t>
      </w:r>
      <w:proofErr w:type="spellEnd"/>
      <w:r w:rsidRPr="00C15A92">
        <w:rPr>
          <w:rFonts w:ascii="Outfit" w:eastAsia="Calibri" w:hAnsi="Outfit" w:cs="Arial"/>
          <w:sz w:val="18"/>
          <w:szCs w:val="18"/>
          <w:lang w:eastAsia="en-US"/>
        </w:rPr>
        <w:t xml:space="preserve"> Electronics", aby opisać swoje repozycjonowanie, a jednocześnie zakres usług, które oferuje swoim klientom. Dzięki swojemu portfolio formatów i marek, sprzedawca elektroniki koncentruje się na doświadczeniu klienta i osobistym doradztwie. Firma obejmuje marki </w:t>
      </w:r>
      <w:proofErr w:type="spellStart"/>
      <w:r w:rsidRPr="00C15A92">
        <w:rPr>
          <w:rFonts w:ascii="Outfit" w:eastAsia="Calibri" w:hAnsi="Outfit" w:cs="Arial"/>
          <w:sz w:val="18"/>
          <w:szCs w:val="18"/>
          <w:lang w:eastAsia="en-US"/>
        </w:rPr>
        <w:t>MediaMarkt</w:t>
      </w:r>
      <w:proofErr w:type="spellEnd"/>
      <w:r w:rsidRPr="00C15A92">
        <w:rPr>
          <w:rFonts w:ascii="Outfit" w:eastAsia="Calibri" w:hAnsi="Outfit" w:cs="Arial"/>
          <w:sz w:val="18"/>
          <w:szCs w:val="18"/>
          <w:lang w:eastAsia="en-US"/>
        </w:rPr>
        <w:t xml:space="preserve"> i Saturn, które kompleksowo łączą około 1000 sklepów stacjonarnych w 11 krajach europejskich z platformami sprzedaży online, zajmując pozycję rynkową 1 lub 2 w dziewięciu krajach europejskich. Portfolio uzupełniają marki własne PEAQ, KOENIC, ISY i ok. </w:t>
      </w:r>
      <w:proofErr w:type="spellStart"/>
      <w:r w:rsidRPr="00C15A92">
        <w:rPr>
          <w:rFonts w:ascii="Outfit" w:eastAsia="Calibri" w:hAnsi="Outfit" w:cs="Arial"/>
          <w:sz w:val="18"/>
          <w:szCs w:val="18"/>
          <w:lang w:eastAsia="en-US"/>
        </w:rPr>
        <w:t>MediaMarktSaturn</w:t>
      </w:r>
      <w:proofErr w:type="spellEnd"/>
      <w:r w:rsidRPr="00C15A92">
        <w:rPr>
          <w:rFonts w:ascii="Outfit" w:eastAsia="Calibri" w:hAnsi="Outfit" w:cs="Arial"/>
          <w:sz w:val="18"/>
          <w:szCs w:val="18"/>
          <w:lang w:eastAsia="en-US"/>
        </w:rPr>
        <w:t xml:space="preserve"> zatrudnia około 50 000 osób i jest w większości własnością CECONOMY AG. Sprzedaż firmy wyniosła około 22,2 mld EUR w roku podatkowym 2022/23, przy czym sprzedaż internetowa stanowiła około jednej czwartej tej kwoty. Dzięk</w:t>
      </w:r>
      <w:r w:rsidR="00D73317">
        <w:rPr>
          <w:rFonts w:ascii="Outfit" w:eastAsia="Calibri" w:hAnsi="Outfit" w:cs="Arial"/>
          <w:sz w:val="18"/>
          <w:szCs w:val="18"/>
          <w:lang w:eastAsia="en-US"/>
        </w:rPr>
        <w:t>i około 2 miliardom kontaktów z </w:t>
      </w:r>
      <w:r w:rsidRPr="00C15A92">
        <w:rPr>
          <w:rFonts w:ascii="Outfit" w:eastAsia="Calibri" w:hAnsi="Outfit" w:cs="Arial"/>
          <w:sz w:val="18"/>
          <w:szCs w:val="18"/>
          <w:lang w:eastAsia="en-US"/>
        </w:rPr>
        <w:t>klientami rocznie we wszystkich kanałach, sprzedawca elektroniki ma ogromny zasięg. Aby uzyskać więcej informacji, odwiedź www.mediamarktsaturn.com.</w:t>
      </w:r>
    </w:p>
    <w:p w14:paraId="78D28F44" w14:textId="77777777" w:rsidR="005F1FD8" w:rsidRPr="00C15A92" w:rsidRDefault="005F1FD8" w:rsidP="005F1FD8">
      <w:pPr>
        <w:spacing w:after="160" w:line="276" w:lineRule="auto"/>
        <w:jc w:val="both"/>
        <w:rPr>
          <w:rFonts w:ascii="Outfit" w:eastAsia="Calibri" w:hAnsi="Outfit" w:cs="Arial"/>
          <w:sz w:val="20"/>
          <w:szCs w:val="20"/>
          <w:lang w:eastAsia="en-US"/>
        </w:rPr>
      </w:pPr>
      <w:r w:rsidRPr="00C15A92">
        <w:rPr>
          <w:rFonts w:ascii="Outfit" w:eastAsia="Calibri" w:hAnsi="Outfit" w:cs="Arial"/>
          <w:b/>
          <w:bCs/>
          <w:sz w:val="20"/>
          <w:szCs w:val="20"/>
          <w:lang w:eastAsia="en-US"/>
        </w:rPr>
        <w:t xml:space="preserve">O </w:t>
      </w:r>
      <w:proofErr w:type="spellStart"/>
      <w:r w:rsidRPr="00C15A92">
        <w:rPr>
          <w:rFonts w:ascii="Outfit" w:eastAsia="Calibri" w:hAnsi="Outfit" w:cs="Arial"/>
          <w:b/>
          <w:bCs/>
          <w:sz w:val="20"/>
          <w:szCs w:val="20"/>
          <w:lang w:eastAsia="en-US"/>
        </w:rPr>
        <w:t>MediaMarkt</w:t>
      </w:r>
      <w:proofErr w:type="spellEnd"/>
      <w:r w:rsidRPr="00C15A92">
        <w:rPr>
          <w:rFonts w:ascii="Outfit" w:eastAsia="Calibri" w:hAnsi="Outfit" w:cs="Arial"/>
          <w:b/>
          <w:bCs/>
          <w:sz w:val="20"/>
          <w:szCs w:val="20"/>
          <w:lang w:eastAsia="en-US"/>
        </w:rPr>
        <w:t xml:space="preserve"> Polska</w:t>
      </w:r>
    </w:p>
    <w:p w14:paraId="40CF16DE" w14:textId="77777777" w:rsidR="005F1FD8" w:rsidRPr="00C15A92" w:rsidRDefault="005F1FD8" w:rsidP="005F1FD8">
      <w:pPr>
        <w:spacing w:after="160"/>
        <w:jc w:val="both"/>
        <w:rPr>
          <w:rFonts w:ascii="Outfit" w:eastAsia="Calibri" w:hAnsi="Outfit" w:cs="Arial"/>
          <w:sz w:val="18"/>
          <w:szCs w:val="18"/>
          <w:lang w:eastAsia="en-US"/>
        </w:rPr>
      </w:pPr>
      <w:bookmarkStart w:id="1" w:name="_@_64F2D495B56A450B9074C409DE43C8ADZ"/>
      <w:bookmarkStart w:id="2" w:name="_@_6EDD975EA0DF4526A53AE469AA83AB10Z"/>
      <w:bookmarkStart w:id="3" w:name="_@_48E906CAA1204865AEF07F98AB721FDCZ"/>
      <w:bookmarkStart w:id="4" w:name="_@_125136B447854B46A2ADF5C7EC60792CZ"/>
      <w:bookmarkEnd w:id="1"/>
      <w:bookmarkEnd w:id="2"/>
      <w:bookmarkEnd w:id="3"/>
      <w:bookmarkEnd w:id="4"/>
      <w:r w:rsidRPr="00C15A92">
        <w:rPr>
          <w:rFonts w:ascii="Outfit" w:eastAsia="Calibri" w:hAnsi="Outfit" w:cs="Arial"/>
          <w:sz w:val="18"/>
          <w:szCs w:val="18"/>
          <w:lang w:eastAsia="en-US"/>
        </w:rPr>
        <w:t xml:space="preserve">Z dumą obsługujemy klientów od 1998 roku. </w:t>
      </w:r>
      <w:proofErr w:type="spellStart"/>
      <w:r w:rsidRPr="00C15A92">
        <w:rPr>
          <w:rFonts w:ascii="Outfit" w:eastAsia="Calibri" w:hAnsi="Outfit" w:cs="Arial"/>
          <w:color w:val="000000"/>
          <w:sz w:val="18"/>
          <w:szCs w:val="18"/>
          <w:lang w:eastAsia="en-US"/>
        </w:rPr>
        <w:t>MediaMarkt</w:t>
      </w:r>
      <w:proofErr w:type="spellEnd"/>
      <w:r w:rsidRPr="00C15A92">
        <w:rPr>
          <w:rFonts w:ascii="Outfit" w:eastAsia="Calibri" w:hAnsi="Outfit" w:cs="Arial"/>
          <w:color w:val="000000"/>
          <w:sz w:val="18"/>
          <w:szCs w:val="18"/>
          <w:lang w:eastAsia="en-US"/>
        </w:rPr>
        <w:t xml:space="preserve"> trzykrotnie otrzymał tytuł Gwiazdy Jakości Obsługi - w 2022, 2023 i 2024 roku. Nagrody zostały przyznane w wyniku badania konsumentów, którzy wysoko ocenili jakość obsługi w sklepach marki. </w:t>
      </w:r>
      <w:proofErr w:type="spellStart"/>
      <w:r w:rsidRPr="00C15A92">
        <w:rPr>
          <w:rFonts w:ascii="Outfit" w:eastAsia="Calibri" w:hAnsi="Outfit" w:cs="Arial"/>
          <w:color w:val="000000"/>
          <w:sz w:val="18"/>
          <w:szCs w:val="18"/>
          <w:lang w:eastAsia="en-US"/>
        </w:rPr>
        <w:t>MediaMarkt</w:t>
      </w:r>
      <w:proofErr w:type="spellEnd"/>
      <w:r w:rsidRPr="00C15A92">
        <w:rPr>
          <w:rFonts w:ascii="Outfit" w:eastAsia="Calibri" w:hAnsi="Outfit" w:cs="Arial"/>
          <w:color w:val="000000"/>
          <w:sz w:val="18"/>
          <w:szCs w:val="18"/>
          <w:lang w:eastAsia="en-US"/>
        </w:rPr>
        <w:t xml:space="preserve"> jest również laureatem nagrody Laur Konsumenta 2023, nagrody Retail </w:t>
      </w:r>
      <w:proofErr w:type="spellStart"/>
      <w:r w:rsidRPr="00C15A92">
        <w:rPr>
          <w:rFonts w:ascii="Outfit" w:eastAsia="Calibri" w:hAnsi="Outfit" w:cs="Arial"/>
          <w:color w:val="000000"/>
          <w:sz w:val="18"/>
          <w:szCs w:val="18"/>
          <w:lang w:eastAsia="en-US"/>
        </w:rPr>
        <w:t>Innovation</w:t>
      </w:r>
      <w:proofErr w:type="spellEnd"/>
      <w:r w:rsidRPr="00C15A92">
        <w:rPr>
          <w:rFonts w:ascii="Outfit" w:eastAsia="Calibri" w:hAnsi="Outfit" w:cs="Arial"/>
          <w:color w:val="000000"/>
          <w:sz w:val="18"/>
          <w:szCs w:val="18"/>
          <w:lang w:eastAsia="en-US"/>
        </w:rPr>
        <w:t xml:space="preserve"> Gold w 2022 i 2023 roku oraz nagrody Debiut Retail 2024 OLX za usługę napraw pogwarancyjnych.  </w:t>
      </w:r>
    </w:p>
    <w:p w14:paraId="63AD2387" w14:textId="77777777" w:rsidR="005F1FD8" w:rsidRPr="00C15A92" w:rsidRDefault="005F1FD8" w:rsidP="000F3CEB">
      <w:pPr>
        <w:spacing w:line="276" w:lineRule="auto"/>
        <w:jc w:val="both"/>
        <w:rPr>
          <w:rFonts w:ascii="Outfit" w:hAnsi="Outfit" w:cs="Arial"/>
        </w:rPr>
      </w:pPr>
    </w:p>
    <w:p w14:paraId="0438ECEE" w14:textId="77777777" w:rsidR="00731B2A" w:rsidRPr="00C15A92" w:rsidRDefault="00731B2A" w:rsidP="000F3CEB">
      <w:pPr>
        <w:spacing w:line="276" w:lineRule="auto"/>
        <w:jc w:val="both"/>
        <w:rPr>
          <w:rFonts w:ascii="Outfit" w:hAnsi="Outfit" w:cs="Arial"/>
          <w:b/>
          <w:bCs/>
          <w:color w:val="FF0000"/>
          <w:sz w:val="20"/>
          <w:szCs w:val="20"/>
          <w:u w:val="single"/>
        </w:rPr>
      </w:pPr>
      <w:r w:rsidRPr="00C15A92">
        <w:rPr>
          <w:rFonts w:ascii="Outfit" w:hAnsi="Outfit" w:cs="Arial"/>
          <w:b/>
          <w:bCs/>
          <w:sz w:val="20"/>
          <w:szCs w:val="20"/>
          <w:u w:val="single"/>
        </w:rPr>
        <w:t xml:space="preserve">Informacje dodatkowe: </w:t>
      </w:r>
    </w:p>
    <w:p w14:paraId="16E615BE" w14:textId="77777777" w:rsidR="00731B2A" w:rsidRPr="00C15A92" w:rsidRDefault="005F1FD8" w:rsidP="005F33DE">
      <w:pPr>
        <w:spacing w:line="276" w:lineRule="auto"/>
        <w:jc w:val="both"/>
        <w:rPr>
          <w:rFonts w:ascii="Outfit" w:hAnsi="Outfit" w:cs="Arial"/>
          <w:sz w:val="20"/>
          <w:szCs w:val="20"/>
        </w:rPr>
      </w:pPr>
      <w:r w:rsidRPr="00C15A92">
        <w:rPr>
          <w:rFonts w:ascii="Outfit" w:hAnsi="Outfit" w:cs="Arial"/>
          <w:sz w:val="20"/>
          <w:szCs w:val="20"/>
        </w:rPr>
        <w:t>Maciej Dolega</w:t>
      </w:r>
      <w:r w:rsidR="00731B2A" w:rsidRPr="00C15A92">
        <w:rPr>
          <w:rFonts w:ascii="Outfit" w:hAnsi="Outfit" w:cs="Arial"/>
          <w:sz w:val="20"/>
          <w:szCs w:val="20"/>
        </w:rPr>
        <w:t xml:space="preserve"> </w:t>
      </w:r>
    </w:p>
    <w:p w14:paraId="13DCE51B" w14:textId="77777777" w:rsidR="00731B2A" w:rsidRPr="00C15A92" w:rsidRDefault="00731B2A" w:rsidP="005F33DE">
      <w:pPr>
        <w:spacing w:line="276" w:lineRule="auto"/>
        <w:jc w:val="both"/>
        <w:rPr>
          <w:rFonts w:ascii="Outfit" w:hAnsi="Outfit" w:cs="Arial"/>
          <w:sz w:val="20"/>
          <w:szCs w:val="20"/>
        </w:rPr>
      </w:pPr>
      <w:r w:rsidRPr="00C15A92">
        <w:rPr>
          <w:rFonts w:ascii="Outfit" w:hAnsi="Outfit" w:cs="Arial"/>
          <w:sz w:val="20"/>
          <w:szCs w:val="20"/>
        </w:rPr>
        <w:t xml:space="preserve">Rzecznik </w:t>
      </w:r>
      <w:r w:rsidR="00452A56" w:rsidRPr="00C15A92">
        <w:rPr>
          <w:rFonts w:ascii="Outfit" w:hAnsi="Outfit" w:cs="Arial"/>
          <w:sz w:val="20"/>
          <w:szCs w:val="20"/>
        </w:rPr>
        <w:t xml:space="preserve">Prasowy </w:t>
      </w:r>
      <w:proofErr w:type="spellStart"/>
      <w:r w:rsidR="00452A56" w:rsidRPr="00C15A92">
        <w:rPr>
          <w:rFonts w:ascii="Outfit" w:hAnsi="Outfit" w:cs="Arial"/>
          <w:sz w:val="20"/>
          <w:szCs w:val="20"/>
        </w:rPr>
        <w:t>MediaMarktSaturn</w:t>
      </w:r>
      <w:proofErr w:type="spellEnd"/>
      <w:r w:rsidRPr="00C15A92">
        <w:rPr>
          <w:rFonts w:ascii="Outfit" w:hAnsi="Outfit" w:cs="Arial"/>
          <w:sz w:val="20"/>
          <w:szCs w:val="20"/>
        </w:rPr>
        <w:t xml:space="preserve"> Polska</w:t>
      </w:r>
    </w:p>
    <w:p w14:paraId="1C4DF070" w14:textId="77777777" w:rsidR="00731B2A" w:rsidRPr="00C15A92" w:rsidRDefault="00731B2A" w:rsidP="005F33DE">
      <w:pPr>
        <w:spacing w:line="276" w:lineRule="auto"/>
        <w:jc w:val="both"/>
        <w:rPr>
          <w:rFonts w:ascii="Outfit" w:hAnsi="Outfit" w:cs="Arial"/>
          <w:sz w:val="20"/>
          <w:szCs w:val="20"/>
          <w:lang w:val="de-AT"/>
        </w:rPr>
      </w:pPr>
      <w:r w:rsidRPr="00C15A92">
        <w:rPr>
          <w:rFonts w:ascii="Outfit" w:hAnsi="Outfit" w:cs="Arial"/>
          <w:sz w:val="20"/>
          <w:szCs w:val="20"/>
          <w:lang w:val="de-AT"/>
        </w:rPr>
        <w:t xml:space="preserve">Tel.: </w:t>
      </w:r>
      <w:r w:rsidR="005F1FD8" w:rsidRPr="00C15A92">
        <w:rPr>
          <w:rFonts w:ascii="Outfit" w:hAnsi="Outfit" w:cs="Arial"/>
          <w:sz w:val="20"/>
          <w:szCs w:val="20"/>
          <w:lang w:val="de-AT"/>
        </w:rPr>
        <w:t>(022) 517 11 86</w:t>
      </w:r>
    </w:p>
    <w:p w14:paraId="750DB1EE" w14:textId="77777777" w:rsidR="005F1FD8" w:rsidRPr="00C15A92" w:rsidRDefault="00731B2A" w:rsidP="005F33DE">
      <w:pPr>
        <w:spacing w:line="276" w:lineRule="auto"/>
        <w:jc w:val="both"/>
        <w:rPr>
          <w:rFonts w:ascii="Outfit" w:hAnsi="Outfit" w:cs="Arial"/>
          <w:sz w:val="20"/>
          <w:szCs w:val="20"/>
          <w:lang w:val="de-AT"/>
        </w:rPr>
      </w:pPr>
      <w:proofErr w:type="spellStart"/>
      <w:r w:rsidRPr="00C15A92">
        <w:rPr>
          <w:rFonts w:ascii="Outfit" w:hAnsi="Outfit" w:cs="Arial"/>
          <w:sz w:val="20"/>
          <w:szCs w:val="20"/>
          <w:lang w:val="de-AT"/>
        </w:rPr>
        <w:t>e-mail</w:t>
      </w:r>
      <w:proofErr w:type="spellEnd"/>
      <w:r w:rsidRPr="00C15A92">
        <w:rPr>
          <w:rFonts w:ascii="Outfit" w:hAnsi="Outfit" w:cs="Arial"/>
          <w:sz w:val="20"/>
          <w:szCs w:val="20"/>
          <w:lang w:val="de-AT"/>
        </w:rPr>
        <w:t xml:space="preserve">: </w:t>
      </w:r>
      <w:hyperlink r:id="rId12" w:history="1">
        <w:r w:rsidR="005F1FD8" w:rsidRPr="00C15A92">
          <w:rPr>
            <w:rStyle w:val="Hipercze"/>
            <w:rFonts w:ascii="Outfit" w:hAnsi="Outfit" w:cs="Arial"/>
            <w:sz w:val="20"/>
            <w:szCs w:val="20"/>
            <w:lang w:val="de-AT"/>
          </w:rPr>
          <w:t>dolegam@media-saturn.com</w:t>
        </w:r>
      </w:hyperlink>
      <w:r w:rsidR="005F1FD8" w:rsidRPr="00C15A92">
        <w:rPr>
          <w:rFonts w:ascii="Outfit" w:hAnsi="Outfit" w:cs="Arial"/>
          <w:sz w:val="20"/>
          <w:szCs w:val="20"/>
          <w:lang w:val="de-AT"/>
        </w:rPr>
        <w:t xml:space="preserve"> </w:t>
      </w:r>
    </w:p>
    <w:p w14:paraId="296FEEF9" w14:textId="77777777" w:rsidR="00731B2A" w:rsidRPr="00C15A92" w:rsidRDefault="00A15C3F" w:rsidP="005F33DE">
      <w:pPr>
        <w:spacing w:line="276" w:lineRule="auto"/>
        <w:jc w:val="both"/>
        <w:rPr>
          <w:rFonts w:ascii="Outfit" w:hAnsi="Outfit" w:cs="Arial"/>
          <w:sz w:val="20"/>
          <w:szCs w:val="20"/>
          <w:lang w:val="de-AT"/>
        </w:rPr>
      </w:pPr>
      <w:hyperlink r:id="rId13" w:history="1">
        <w:r w:rsidR="00731B2A" w:rsidRPr="00C15A92">
          <w:rPr>
            <w:rStyle w:val="Hipercze"/>
            <w:rFonts w:ascii="Outfit" w:hAnsi="Outfit" w:cs="Arial"/>
            <w:sz w:val="20"/>
            <w:szCs w:val="20"/>
            <w:lang w:val="de-AT"/>
          </w:rPr>
          <w:t>www.mediamarkt.pl</w:t>
        </w:r>
      </w:hyperlink>
    </w:p>
    <w:p w14:paraId="2BBB9B9C" w14:textId="1A1EBB91" w:rsidR="001369CC" w:rsidRPr="004835EE" w:rsidRDefault="00731B2A" w:rsidP="004835EE">
      <w:pPr>
        <w:spacing w:line="276" w:lineRule="auto"/>
        <w:jc w:val="both"/>
        <w:rPr>
          <w:rFonts w:ascii="Outfit" w:hAnsi="Outfit" w:cs="Arial"/>
          <w:sz w:val="20"/>
          <w:szCs w:val="20"/>
          <w:lang w:val="de-AT"/>
        </w:rPr>
      </w:pPr>
      <w:r w:rsidRPr="00C15A92">
        <w:rPr>
          <w:rFonts w:ascii="Outfit" w:hAnsi="Outfit" w:cs="Arial"/>
          <w:sz w:val="20"/>
          <w:szCs w:val="20"/>
          <w:lang w:val="de-AT"/>
        </w:rPr>
        <w:t>facebook.com/</w:t>
      </w:r>
      <w:proofErr w:type="spellStart"/>
      <w:r w:rsidRPr="00C15A92">
        <w:rPr>
          <w:rFonts w:ascii="Outfit" w:hAnsi="Outfit" w:cs="Arial"/>
          <w:sz w:val="20"/>
          <w:szCs w:val="20"/>
          <w:lang w:val="de-AT"/>
        </w:rPr>
        <w:t>MediaMarktPolska</w:t>
      </w:r>
      <w:proofErr w:type="spellEnd"/>
    </w:p>
    <w:sectPr w:rsidR="001369CC" w:rsidRPr="004835EE" w:rsidSect="0037414D">
      <w:headerReference w:type="default" r:id="rId14"/>
      <w:pgSz w:w="11906" w:h="16838"/>
      <w:pgMar w:top="1843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FE024" w14:textId="77777777" w:rsidR="00A15C3F" w:rsidRDefault="00A15C3F">
      <w:r>
        <w:separator/>
      </w:r>
    </w:p>
  </w:endnote>
  <w:endnote w:type="continuationSeparator" w:id="0">
    <w:p w14:paraId="73C848B4" w14:textId="77777777" w:rsidR="00A15C3F" w:rsidRDefault="00A15C3F">
      <w:r>
        <w:continuationSeparator/>
      </w:r>
    </w:p>
  </w:endnote>
  <w:endnote w:type="continuationNotice" w:id="1">
    <w:p w14:paraId="63724820" w14:textId="77777777" w:rsidR="00A15C3F" w:rsidRDefault="00A15C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utfit">
    <w:altName w:val="Calibri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C967C" w14:textId="77777777" w:rsidR="00A15C3F" w:rsidRDefault="00A15C3F">
      <w:r>
        <w:separator/>
      </w:r>
    </w:p>
  </w:footnote>
  <w:footnote w:type="continuationSeparator" w:id="0">
    <w:p w14:paraId="17F99E8E" w14:textId="77777777" w:rsidR="00A15C3F" w:rsidRDefault="00A15C3F">
      <w:r>
        <w:continuationSeparator/>
      </w:r>
    </w:p>
  </w:footnote>
  <w:footnote w:type="continuationNotice" w:id="1">
    <w:p w14:paraId="02072092" w14:textId="77777777" w:rsidR="00A15C3F" w:rsidRDefault="00A15C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8C019" w14:textId="33B062F5" w:rsidR="003B5BBD" w:rsidRDefault="009A2A1E" w:rsidP="00A10D6B">
    <w:pPr>
      <w:pStyle w:val="Nagwek"/>
      <w:jc w:val="center"/>
    </w:pPr>
    <w:r w:rsidRPr="00AE0EE3">
      <w:rPr>
        <w:noProof/>
      </w:rPr>
      <w:drawing>
        <wp:inline distT="0" distB="0" distL="0" distR="0" wp14:anchorId="1BDA188F" wp14:editId="7F6DD5CF">
          <wp:extent cx="2910840" cy="518160"/>
          <wp:effectExtent l="0" t="0" r="0" b="0"/>
          <wp:docPr id="1" name="Obraz 2" descr="Opis: C:\Users\skalskam\Desktop\MM_LOGO_oCla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Users\skalskam\Desktop\MM_LOGO_oClai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8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A8C2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2B28A4"/>
    <w:multiLevelType w:val="multilevel"/>
    <w:tmpl w:val="A7B2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D0411C"/>
    <w:multiLevelType w:val="hybridMultilevel"/>
    <w:tmpl w:val="B8CE4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5650D"/>
    <w:multiLevelType w:val="hybridMultilevel"/>
    <w:tmpl w:val="F6220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85A18"/>
    <w:multiLevelType w:val="hybridMultilevel"/>
    <w:tmpl w:val="14A8E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75034"/>
    <w:multiLevelType w:val="hybridMultilevel"/>
    <w:tmpl w:val="278465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AF6815"/>
    <w:multiLevelType w:val="hybridMultilevel"/>
    <w:tmpl w:val="A75AA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96802"/>
    <w:multiLevelType w:val="hybridMultilevel"/>
    <w:tmpl w:val="A37AF87E"/>
    <w:lvl w:ilvl="0" w:tplc="BA04A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C2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CAC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43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0F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040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8C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42D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ACF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EDE6315"/>
    <w:multiLevelType w:val="hybridMultilevel"/>
    <w:tmpl w:val="DE0A9F94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A6A5343"/>
    <w:multiLevelType w:val="hybridMultilevel"/>
    <w:tmpl w:val="07C67810"/>
    <w:lvl w:ilvl="0" w:tplc="78E45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8C6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8C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2D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4C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05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924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3C3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6C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B1"/>
    <w:rsid w:val="000021BC"/>
    <w:rsid w:val="00003692"/>
    <w:rsid w:val="0000771E"/>
    <w:rsid w:val="00011EB4"/>
    <w:rsid w:val="0001532B"/>
    <w:rsid w:val="0001779B"/>
    <w:rsid w:val="000206C9"/>
    <w:rsid w:val="000341F1"/>
    <w:rsid w:val="00037AC5"/>
    <w:rsid w:val="00037FA9"/>
    <w:rsid w:val="00040594"/>
    <w:rsid w:val="000406C0"/>
    <w:rsid w:val="00042F19"/>
    <w:rsid w:val="000435F6"/>
    <w:rsid w:val="00044A53"/>
    <w:rsid w:val="000471BA"/>
    <w:rsid w:val="00050500"/>
    <w:rsid w:val="000506BF"/>
    <w:rsid w:val="00051DCB"/>
    <w:rsid w:val="000521D7"/>
    <w:rsid w:val="00055596"/>
    <w:rsid w:val="000616B4"/>
    <w:rsid w:val="000751D5"/>
    <w:rsid w:val="00076DDD"/>
    <w:rsid w:val="000773A0"/>
    <w:rsid w:val="00082CB7"/>
    <w:rsid w:val="000926B7"/>
    <w:rsid w:val="00097142"/>
    <w:rsid w:val="000A521D"/>
    <w:rsid w:val="000A5D3A"/>
    <w:rsid w:val="000A6FED"/>
    <w:rsid w:val="000B0622"/>
    <w:rsid w:val="000B222D"/>
    <w:rsid w:val="000B4600"/>
    <w:rsid w:val="000B7E1C"/>
    <w:rsid w:val="000C5920"/>
    <w:rsid w:val="000C670F"/>
    <w:rsid w:val="000C6D2E"/>
    <w:rsid w:val="000C6E57"/>
    <w:rsid w:val="000D1C8B"/>
    <w:rsid w:val="000D345E"/>
    <w:rsid w:val="000D7C08"/>
    <w:rsid w:val="000E2020"/>
    <w:rsid w:val="000E32F0"/>
    <w:rsid w:val="000E643C"/>
    <w:rsid w:val="000F3CEB"/>
    <w:rsid w:val="000F426F"/>
    <w:rsid w:val="000F5797"/>
    <w:rsid w:val="000F7D0E"/>
    <w:rsid w:val="0010154B"/>
    <w:rsid w:val="001039D9"/>
    <w:rsid w:val="001044A4"/>
    <w:rsid w:val="00104A2C"/>
    <w:rsid w:val="00105878"/>
    <w:rsid w:val="001070BE"/>
    <w:rsid w:val="0011450B"/>
    <w:rsid w:val="00116449"/>
    <w:rsid w:val="001206C3"/>
    <w:rsid w:val="001214A5"/>
    <w:rsid w:val="00122C98"/>
    <w:rsid w:val="00127E63"/>
    <w:rsid w:val="001302A5"/>
    <w:rsid w:val="001308FA"/>
    <w:rsid w:val="00130BA6"/>
    <w:rsid w:val="00133A33"/>
    <w:rsid w:val="00134D5A"/>
    <w:rsid w:val="001366EE"/>
    <w:rsid w:val="001369CC"/>
    <w:rsid w:val="0014071F"/>
    <w:rsid w:val="00140C7A"/>
    <w:rsid w:val="001465D1"/>
    <w:rsid w:val="00146F75"/>
    <w:rsid w:val="00150B0E"/>
    <w:rsid w:val="0015164D"/>
    <w:rsid w:val="001522E7"/>
    <w:rsid w:val="0015510D"/>
    <w:rsid w:val="001579A8"/>
    <w:rsid w:val="00163CD7"/>
    <w:rsid w:val="00163DD9"/>
    <w:rsid w:val="00165E1C"/>
    <w:rsid w:val="00166060"/>
    <w:rsid w:val="00173C77"/>
    <w:rsid w:val="0017664A"/>
    <w:rsid w:val="0017765D"/>
    <w:rsid w:val="0017766C"/>
    <w:rsid w:val="001807DC"/>
    <w:rsid w:val="00183885"/>
    <w:rsid w:val="00187614"/>
    <w:rsid w:val="00190DDA"/>
    <w:rsid w:val="00190FC6"/>
    <w:rsid w:val="001920DE"/>
    <w:rsid w:val="0019359B"/>
    <w:rsid w:val="00194CBB"/>
    <w:rsid w:val="001A071F"/>
    <w:rsid w:val="001B293B"/>
    <w:rsid w:val="001B67EC"/>
    <w:rsid w:val="001B7183"/>
    <w:rsid w:val="001C580A"/>
    <w:rsid w:val="001C7214"/>
    <w:rsid w:val="001C766F"/>
    <w:rsid w:val="001D093A"/>
    <w:rsid w:val="001D6364"/>
    <w:rsid w:val="001D7AF2"/>
    <w:rsid w:val="001E3692"/>
    <w:rsid w:val="001E3862"/>
    <w:rsid w:val="001E5613"/>
    <w:rsid w:val="001F19B1"/>
    <w:rsid w:val="001F3A65"/>
    <w:rsid w:val="001F5514"/>
    <w:rsid w:val="00202AF8"/>
    <w:rsid w:val="0020343B"/>
    <w:rsid w:val="00204102"/>
    <w:rsid w:val="00204627"/>
    <w:rsid w:val="002048B2"/>
    <w:rsid w:val="00211E82"/>
    <w:rsid w:val="00212620"/>
    <w:rsid w:val="00212803"/>
    <w:rsid w:val="0021483B"/>
    <w:rsid w:val="00215671"/>
    <w:rsid w:val="00222FFF"/>
    <w:rsid w:val="00224B5E"/>
    <w:rsid w:val="00224CAA"/>
    <w:rsid w:val="0022513E"/>
    <w:rsid w:val="00225D8A"/>
    <w:rsid w:val="00230DA9"/>
    <w:rsid w:val="002334FE"/>
    <w:rsid w:val="00234ED1"/>
    <w:rsid w:val="00236382"/>
    <w:rsid w:val="00240892"/>
    <w:rsid w:val="00242C23"/>
    <w:rsid w:val="00242D02"/>
    <w:rsid w:val="00242F8D"/>
    <w:rsid w:val="00244785"/>
    <w:rsid w:val="00247933"/>
    <w:rsid w:val="00253FE6"/>
    <w:rsid w:val="00255352"/>
    <w:rsid w:val="00256B0D"/>
    <w:rsid w:val="00256CB6"/>
    <w:rsid w:val="00261456"/>
    <w:rsid w:val="00261B10"/>
    <w:rsid w:val="00261CFE"/>
    <w:rsid w:val="002650CF"/>
    <w:rsid w:val="00266227"/>
    <w:rsid w:val="0026783B"/>
    <w:rsid w:val="002712B0"/>
    <w:rsid w:val="00273525"/>
    <w:rsid w:val="00275E3B"/>
    <w:rsid w:val="0027743B"/>
    <w:rsid w:val="00280E37"/>
    <w:rsid w:val="00281BF5"/>
    <w:rsid w:val="00283447"/>
    <w:rsid w:val="00287ACA"/>
    <w:rsid w:val="00287B15"/>
    <w:rsid w:val="0029142B"/>
    <w:rsid w:val="00291D2C"/>
    <w:rsid w:val="002922D5"/>
    <w:rsid w:val="00293F43"/>
    <w:rsid w:val="002945C6"/>
    <w:rsid w:val="0029684B"/>
    <w:rsid w:val="002A5683"/>
    <w:rsid w:val="002A75FF"/>
    <w:rsid w:val="002A7A99"/>
    <w:rsid w:val="002B0F7A"/>
    <w:rsid w:val="002B333D"/>
    <w:rsid w:val="002B3BDD"/>
    <w:rsid w:val="002B52BF"/>
    <w:rsid w:val="002B68CF"/>
    <w:rsid w:val="002C0DF2"/>
    <w:rsid w:val="002C10EB"/>
    <w:rsid w:val="002C313F"/>
    <w:rsid w:val="002C42D3"/>
    <w:rsid w:val="002C47E9"/>
    <w:rsid w:val="002D597F"/>
    <w:rsid w:val="002E1E34"/>
    <w:rsid w:val="002E333C"/>
    <w:rsid w:val="002E3FA6"/>
    <w:rsid w:val="002E429A"/>
    <w:rsid w:val="002E7CA1"/>
    <w:rsid w:val="002F26C8"/>
    <w:rsid w:val="00300B64"/>
    <w:rsid w:val="00301F98"/>
    <w:rsid w:val="00303180"/>
    <w:rsid w:val="00304D23"/>
    <w:rsid w:val="003158E5"/>
    <w:rsid w:val="003179BB"/>
    <w:rsid w:val="00317D60"/>
    <w:rsid w:val="00322645"/>
    <w:rsid w:val="00324BA4"/>
    <w:rsid w:val="0032541D"/>
    <w:rsid w:val="00333617"/>
    <w:rsid w:val="0033755B"/>
    <w:rsid w:val="00340535"/>
    <w:rsid w:val="00345971"/>
    <w:rsid w:val="00350878"/>
    <w:rsid w:val="00351091"/>
    <w:rsid w:val="00351B10"/>
    <w:rsid w:val="0035480B"/>
    <w:rsid w:val="003552D5"/>
    <w:rsid w:val="00361ABB"/>
    <w:rsid w:val="00362B99"/>
    <w:rsid w:val="00371879"/>
    <w:rsid w:val="0037408D"/>
    <w:rsid w:val="0037414D"/>
    <w:rsid w:val="00376B84"/>
    <w:rsid w:val="00386B9B"/>
    <w:rsid w:val="00387DC7"/>
    <w:rsid w:val="003924C8"/>
    <w:rsid w:val="0039500B"/>
    <w:rsid w:val="00396A28"/>
    <w:rsid w:val="003A1D7F"/>
    <w:rsid w:val="003A2C66"/>
    <w:rsid w:val="003A40D3"/>
    <w:rsid w:val="003A51C7"/>
    <w:rsid w:val="003B1738"/>
    <w:rsid w:val="003B5BBD"/>
    <w:rsid w:val="003C10C8"/>
    <w:rsid w:val="003C3CC4"/>
    <w:rsid w:val="003C71E8"/>
    <w:rsid w:val="003D0263"/>
    <w:rsid w:val="003D2802"/>
    <w:rsid w:val="003D4D7E"/>
    <w:rsid w:val="003D4E0B"/>
    <w:rsid w:val="003E04FD"/>
    <w:rsid w:val="003E0B69"/>
    <w:rsid w:val="003E0F9D"/>
    <w:rsid w:val="003E217F"/>
    <w:rsid w:val="003E24DA"/>
    <w:rsid w:val="003F42F2"/>
    <w:rsid w:val="003F42F5"/>
    <w:rsid w:val="003F677D"/>
    <w:rsid w:val="00400F85"/>
    <w:rsid w:val="00410188"/>
    <w:rsid w:val="00423F1A"/>
    <w:rsid w:val="00440713"/>
    <w:rsid w:val="00440C4C"/>
    <w:rsid w:val="00441C9A"/>
    <w:rsid w:val="0044420F"/>
    <w:rsid w:val="004445DC"/>
    <w:rsid w:val="00450A13"/>
    <w:rsid w:val="0045166C"/>
    <w:rsid w:val="00451FA9"/>
    <w:rsid w:val="00452A56"/>
    <w:rsid w:val="004611C5"/>
    <w:rsid w:val="00461577"/>
    <w:rsid w:val="00466DEC"/>
    <w:rsid w:val="00467927"/>
    <w:rsid w:val="004768C2"/>
    <w:rsid w:val="00477EC2"/>
    <w:rsid w:val="004835EE"/>
    <w:rsid w:val="00486560"/>
    <w:rsid w:val="004902B2"/>
    <w:rsid w:val="004912E1"/>
    <w:rsid w:val="00492739"/>
    <w:rsid w:val="00494A97"/>
    <w:rsid w:val="00496226"/>
    <w:rsid w:val="00496764"/>
    <w:rsid w:val="00496A79"/>
    <w:rsid w:val="004A0EA2"/>
    <w:rsid w:val="004A1CCE"/>
    <w:rsid w:val="004A562B"/>
    <w:rsid w:val="004A6A5B"/>
    <w:rsid w:val="004A6DDF"/>
    <w:rsid w:val="004B40F1"/>
    <w:rsid w:val="004B4C5A"/>
    <w:rsid w:val="004B7122"/>
    <w:rsid w:val="004B7F53"/>
    <w:rsid w:val="004C0A86"/>
    <w:rsid w:val="004C2095"/>
    <w:rsid w:val="004C7F95"/>
    <w:rsid w:val="004D35EC"/>
    <w:rsid w:val="004D49AF"/>
    <w:rsid w:val="004D58E8"/>
    <w:rsid w:val="004D6C55"/>
    <w:rsid w:val="004E7C4A"/>
    <w:rsid w:val="004F0793"/>
    <w:rsid w:val="004F1884"/>
    <w:rsid w:val="004F24CF"/>
    <w:rsid w:val="004F4342"/>
    <w:rsid w:val="00501964"/>
    <w:rsid w:val="00505766"/>
    <w:rsid w:val="0050683C"/>
    <w:rsid w:val="00507D3F"/>
    <w:rsid w:val="005117BC"/>
    <w:rsid w:val="0052296D"/>
    <w:rsid w:val="00523E29"/>
    <w:rsid w:val="00526DAF"/>
    <w:rsid w:val="00527FC1"/>
    <w:rsid w:val="00530547"/>
    <w:rsid w:val="00531374"/>
    <w:rsid w:val="00550CEA"/>
    <w:rsid w:val="00550E58"/>
    <w:rsid w:val="00551634"/>
    <w:rsid w:val="00552C42"/>
    <w:rsid w:val="00553D55"/>
    <w:rsid w:val="0055428E"/>
    <w:rsid w:val="0055556E"/>
    <w:rsid w:val="00561CE7"/>
    <w:rsid w:val="00563E39"/>
    <w:rsid w:val="005640D0"/>
    <w:rsid w:val="005647E2"/>
    <w:rsid w:val="00567C7B"/>
    <w:rsid w:val="00573265"/>
    <w:rsid w:val="0057596A"/>
    <w:rsid w:val="0058076E"/>
    <w:rsid w:val="00585793"/>
    <w:rsid w:val="0058723C"/>
    <w:rsid w:val="00593999"/>
    <w:rsid w:val="00596DF0"/>
    <w:rsid w:val="005A0A7F"/>
    <w:rsid w:val="005A2C6C"/>
    <w:rsid w:val="005A2DA5"/>
    <w:rsid w:val="005A4D05"/>
    <w:rsid w:val="005A5DAE"/>
    <w:rsid w:val="005B0B29"/>
    <w:rsid w:val="005C59CA"/>
    <w:rsid w:val="005C6CED"/>
    <w:rsid w:val="005D204E"/>
    <w:rsid w:val="005D5526"/>
    <w:rsid w:val="005D68A7"/>
    <w:rsid w:val="005D7992"/>
    <w:rsid w:val="005E1F39"/>
    <w:rsid w:val="005E6872"/>
    <w:rsid w:val="005E7436"/>
    <w:rsid w:val="005E7F9C"/>
    <w:rsid w:val="005F0E54"/>
    <w:rsid w:val="005F0EC2"/>
    <w:rsid w:val="005F1EB9"/>
    <w:rsid w:val="005F1FD8"/>
    <w:rsid w:val="005F33DE"/>
    <w:rsid w:val="005F58F0"/>
    <w:rsid w:val="005F66A9"/>
    <w:rsid w:val="00602F22"/>
    <w:rsid w:val="00603F76"/>
    <w:rsid w:val="0060401B"/>
    <w:rsid w:val="00604230"/>
    <w:rsid w:val="0060653F"/>
    <w:rsid w:val="00606BB4"/>
    <w:rsid w:val="006136BC"/>
    <w:rsid w:val="0061606D"/>
    <w:rsid w:val="0062369A"/>
    <w:rsid w:val="006247D9"/>
    <w:rsid w:val="0063018F"/>
    <w:rsid w:val="0063354A"/>
    <w:rsid w:val="006403C0"/>
    <w:rsid w:val="006405D9"/>
    <w:rsid w:val="00643B3F"/>
    <w:rsid w:val="00644395"/>
    <w:rsid w:val="0064799C"/>
    <w:rsid w:val="0065371B"/>
    <w:rsid w:val="00653F49"/>
    <w:rsid w:val="006541C0"/>
    <w:rsid w:val="00654A7C"/>
    <w:rsid w:val="00656E37"/>
    <w:rsid w:val="00660E99"/>
    <w:rsid w:val="00661649"/>
    <w:rsid w:val="00664DDE"/>
    <w:rsid w:val="006662D2"/>
    <w:rsid w:val="00666C24"/>
    <w:rsid w:val="00667A9E"/>
    <w:rsid w:val="006718BA"/>
    <w:rsid w:val="006732E9"/>
    <w:rsid w:val="00673356"/>
    <w:rsid w:val="006735F0"/>
    <w:rsid w:val="00682707"/>
    <w:rsid w:val="00685117"/>
    <w:rsid w:val="0068665C"/>
    <w:rsid w:val="00695272"/>
    <w:rsid w:val="00695BA1"/>
    <w:rsid w:val="00695F69"/>
    <w:rsid w:val="006976C3"/>
    <w:rsid w:val="006A318A"/>
    <w:rsid w:val="006A3C24"/>
    <w:rsid w:val="006A5693"/>
    <w:rsid w:val="006A664E"/>
    <w:rsid w:val="006A7219"/>
    <w:rsid w:val="006A7BE6"/>
    <w:rsid w:val="006B0935"/>
    <w:rsid w:val="006B1EE6"/>
    <w:rsid w:val="006B2874"/>
    <w:rsid w:val="006B3A2C"/>
    <w:rsid w:val="006B6FE9"/>
    <w:rsid w:val="006C0A77"/>
    <w:rsid w:val="006C337B"/>
    <w:rsid w:val="006C3BE6"/>
    <w:rsid w:val="006C692A"/>
    <w:rsid w:val="006C6FBB"/>
    <w:rsid w:val="006E27D6"/>
    <w:rsid w:val="006E4A01"/>
    <w:rsid w:val="006E79AA"/>
    <w:rsid w:val="006F2AFD"/>
    <w:rsid w:val="006F3469"/>
    <w:rsid w:val="006F5098"/>
    <w:rsid w:val="006F521A"/>
    <w:rsid w:val="006F73E1"/>
    <w:rsid w:val="006F77A5"/>
    <w:rsid w:val="006F78D3"/>
    <w:rsid w:val="00701926"/>
    <w:rsid w:val="00701F14"/>
    <w:rsid w:val="007112C7"/>
    <w:rsid w:val="0071574A"/>
    <w:rsid w:val="007167A3"/>
    <w:rsid w:val="00717B6F"/>
    <w:rsid w:val="00717BBE"/>
    <w:rsid w:val="00721284"/>
    <w:rsid w:val="007240E0"/>
    <w:rsid w:val="00726283"/>
    <w:rsid w:val="00726BAD"/>
    <w:rsid w:val="00726C64"/>
    <w:rsid w:val="00731B2A"/>
    <w:rsid w:val="00731FF4"/>
    <w:rsid w:val="007322B2"/>
    <w:rsid w:val="00736D21"/>
    <w:rsid w:val="00737E2E"/>
    <w:rsid w:val="0074175B"/>
    <w:rsid w:val="0074216A"/>
    <w:rsid w:val="00742A88"/>
    <w:rsid w:val="007454B9"/>
    <w:rsid w:val="00747507"/>
    <w:rsid w:val="00747D91"/>
    <w:rsid w:val="00753724"/>
    <w:rsid w:val="00754BDD"/>
    <w:rsid w:val="007601DD"/>
    <w:rsid w:val="00760D58"/>
    <w:rsid w:val="00761A4F"/>
    <w:rsid w:val="00764A86"/>
    <w:rsid w:val="00767E21"/>
    <w:rsid w:val="00773576"/>
    <w:rsid w:val="00773A6E"/>
    <w:rsid w:val="007746AC"/>
    <w:rsid w:val="00774E75"/>
    <w:rsid w:val="0077598A"/>
    <w:rsid w:val="00783E51"/>
    <w:rsid w:val="00785DC1"/>
    <w:rsid w:val="00787358"/>
    <w:rsid w:val="00787E57"/>
    <w:rsid w:val="00797674"/>
    <w:rsid w:val="007A079A"/>
    <w:rsid w:val="007A12FA"/>
    <w:rsid w:val="007A4CA9"/>
    <w:rsid w:val="007A6701"/>
    <w:rsid w:val="007A72DD"/>
    <w:rsid w:val="007B5B27"/>
    <w:rsid w:val="007C15BA"/>
    <w:rsid w:val="007C1F5D"/>
    <w:rsid w:val="007C79CD"/>
    <w:rsid w:val="007D279F"/>
    <w:rsid w:val="007D7697"/>
    <w:rsid w:val="007E38CC"/>
    <w:rsid w:val="007E4B45"/>
    <w:rsid w:val="007E7C4A"/>
    <w:rsid w:val="007F197B"/>
    <w:rsid w:val="00801FC2"/>
    <w:rsid w:val="0081187B"/>
    <w:rsid w:val="00820EFE"/>
    <w:rsid w:val="00821B98"/>
    <w:rsid w:val="00823A85"/>
    <w:rsid w:val="00823FEA"/>
    <w:rsid w:val="00824096"/>
    <w:rsid w:val="008268C3"/>
    <w:rsid w:val="00827A21"/>
    <w:rsid w:val="00827C9A"/>
    <w:rsid w:val="00832B33"/>
    <w:rsid w:val="00837616"/>
    <w:rsid w:val="00837A44"/>
    <w:rsid w:val="008479AA"/>
    <w:rsid w:val="0085100F"/>
    <w:rsid w:val="0086028C"/>
    <w:rsid w:val="00862890"/>
    <w:rsid w:val="00864575"/>
    <w:rsid w:val="00864F0E"/>
    <w:rsid w:val="00867535"/>
    <w:rsid w:val="00867E02"/>
    <w:rsid w:val="00873071"/>
    <w:rsid w:val="008759BD"/>
    <w:rsid w:val="00882074"/>
    <w:rsid w:val="00895AA2"/>
    <w:rsid w:val="008A0A8B"/>
    <w:rsid w:val="008A114D"/>
    <w:rsid w:val="008A1C39"/>
    <w:rsid w:val="008A337E"/>
    <w:rsid w:val="008A3DA2"/>
    <w:rsid w:val="008A682F"/>
    <w:rsid w:val="008B20CD"/>
    <w:rsid w:val="008B2681"/>
    <w:rsid w:val="008B26F4"/>
    <w:rsid w:val="008B2D34"/>
    <w:rsid w:val="008B60FD"/>
    <w:rsid w:val="008B7B5C"/>
    <w:rsid w:val="008C2A05"/>
    <w:rsid w:val="008C6DD3"/>
    <w:rsid w:val="008C74EF"/>
    <w:rsid w:val="008D4B11"/>
    <w:rsid w:val="008D5C77"/>
    <w:rsid w:val="008D7129"/>
    <w:rsid w:val="008E0023"/>
    <w:rsid w:val="008E35BA"/>
    <w:rsid w:val="008E456B"/>
    <w:rsid w:val="008E6069"/>
    <w:rsid w:val="008F17C5"/>
    <w:rsid w:val="008F61C6"/>
    <w:rsid w:val="00900C20"/>
    <w:rsid w:val="00901E2D"/>
    <w:rsid w:val="00906DD9"/>
    <w:rsid w:val="00912B3F"/>
    <w:rsid w:val="00912FC6"/>
    <w:rsid w:val="00915EBD"/>
    <w:rsid w:val="009162BD"/>
    <w:rsid w:val="00916CD3"/>
    <w:rsid w:val="0092216B"/>
    <w:rsid w:val="00923808"/>
    <w:rsid w:val="00924465"/>
    <w:rsid w:val="009262CA"/>
    <w:rsid w:val="00933DBB"/>
    <w:rsid w:val="00942B49"/>
    <w:rsid w:val="00942EA7"/>
    <w:rsid w:val="009438A5"/>
    <w:rsid w:val="00946919"/>
    <w:rsid w:val="009536AC"/>
    <w:rsid w:val="00953B79"/>
    <w:rsid w:val="00956513"/>
    <w:rsid w:val="00956AD9"/>
    <w:rsid w:val="00957EA9"/>
    <w:rsid w:val="0096327B"/>
    <w:rsid w:val="00971EF4"/>
    <w:rsid w:val="00975C31"/>
    <w:rsid w:val="00982030"/>
    <w:rsid w:val="00982F78"/>
    <w:rsid w:val="0098633C"/>
    <w:rsid w:val="009901F9"/>
    <w:rsid w:val="009913DB"/>
    <w:rsid w:val="00993D40"/>
    <w:rsid w:val="0099482A"/>
    <w:rsid w:val="0099754F"/>
    <w:rsid w:val="009A002C"/>
    <w:rsid w:val="009A0CDE"/>
    <w:rsid w:val="009A2A1E"/>
    <w:rsid w:val="009A5365"/>
    <w:rsid w:val="009B067B"/>
    <w:rsid w:val="009B419F"/>
    <w:rsid w:val="009B5719"/>
    <w:rsid w:val="009B7123"/>
    <w:rsid w:val="009C09D1"/>
    <w:rsid w:val="009C2FBF"/>
    <w:rsid w:val="009C3E1B"/>
    <w:rsid w:val="009C7544"/>
    <w:rsid w:val="009E2745"/>
    <w:rsid w:val="009E2CAA"/>
    <w:rsid w:val="009E5464"/>
    <w:rsid w:val="009E6AAD"/>
    <w:rsid w:val="009F0212"/>
    <w:rsid w:val="009F1645"/>
    <w:rsid w:val="009F49B2"/>
    <w:rsid w:val="009F545E"/>
    <w:rsid w:val="009F679E"/>
    <w:rsid w:val="00A004D0"/>
    <w:rsid w:val="00A00929"/>
    <w:rsid w:val="00A03D4C"/>
    <w:rsid w:val="00A05103"/>
    <w:rsid w:val="00A10D6B"/>
    <w:rsid w:val="00A150C7"/>
    <w:rsid w:val="00A15C3F"/>
    <w:rsid w:val="00A16EAC"/>
    <w:rsid w:val="00A210A4"/>
    <w:rsid w:val="00A21B8F"/>
    <w:rsid w:val="00A22884"/>
    <w:rsid w:val="00A23271"/>
    <w:rsid w:val="00A2539F"/>
    <w:rsid w:val="00A264DC"/>
    <w:rsid w:val="00A30C85"/>
    <w:rsid w:val="00A33BAE"/>
    <w:rsid w:val="00A33E78"/>
    <w:rsid w:val="00A35F49"/>
    <w:rsid w:val="00A36426"/>
    <w:rsid w:val="00A369B7"/>
    <w:rsid w:val="00A36ADE"/>
    <w:rsid w:val="00A36C29"/>
    <w:rsid w:val="00A4175B"/>
    <w:rsid w:val="00A45571"/>
    <w:rsid w:val="00A471A0"/>
    <w:rsid w:val="00A55605"/>
    <w:rsid w:val="00A67FF4"/>
    <w:rsid w:val="00A72A88"/>
    <w:rsid w:val="00A73A47"/>
    <w:rsid w:val="00A745E4"/>
    <w:rsid w:val="00A74CFB"/>
    <w:rsid w:val="00A74E44"/>
    <w:rsid w:val="00A75049"/>
    <w:rsid w:val="00A77D46"/>
    <w:rsid w:val="00A85E70"/>
    <w:rsid w:val="00A874B8"/>
    <w:rsid w:val="00A87878"/>
    <w:rsid w:val="00A92279"/>
    <w:rsid w:val="00A924FF"/>
    <w:rsid w:val="00A95FBB"/>
    <w:rsid w:val="00AA2813"/>
    <w:rsid w:val="00AA5B88"/>
    <w:rsid w:val="00AA62B3"/>
    <w:rsid w:val="00AB06B2"/>
    <w:rsid w:val="00AB1592"/>
    <w:rsid w:val="00AB1B7F"/>
    <w:rsid w:val="00AB209A"/>
    <w:rsid w:val="00AB256D"/>
    <w:rsid w:val="00AB3037"/>
    <w:rsid w:val="00AB3C04"/>
    <w:rsid w:val="00AB5A6F"/>
    <w:rsid w:val="00AB70E9"/>
    <w:rsid w:val="00AC03FA"/>
    <w:rsid w:val="00AC45DF"/>
    <w:rsid w:val="00AC6242"/>
    <w:rsid w:val="00AC6532"/>
    <w:rsid w:val="00AC75DC"/>
    <w:rsid w:val="00AD5453"/>
    <w:rsid w:val="00AD6613"/>
    <w:rsid w:val="00AD68FA"/>
    <w:rsid w:val="00AE172A"/>
    <w:rsid w:val="00AE1F3E"/>
    <w:rsid w:val="00AE62DB"/>
    <w:rsid w:val="00AF6222"/>
    <w:rsid w:val="00AF7C58"/>
    <w:rsid w:val="00B01268"/>
    <w:rsid w:val="00B01DB5"/>
    <w:rsid w:val="00B01F06"/>
    <w:rsid w:val="00B02940"/>
    <w:rsid w:val="00B0307C"/>
    <w:rsid w:val="00B0426A"/>
    <w:rsid w:val="00B1345C"/>
    <w:rsid w:val="00B16E7D"/>
    <w:rsid w:val="00B1772B"/>
    <w:rsid w:val="00B258B4"/>
    <w:rsid w:val="00B26B5D"/>
    <w:rsid w:val="00B27B01"/>
    <w:rsid w:val="00B305E2"/>
    <w:rsid w:val="00B343D2"/>
    <w:rsid w:val="00B346BD"/>
    <w:rsid w:val="00B35240"/>
    <w:rsid w:val="00B35CC0"/>
    <w:rsid w:val="00B40070"/>
    <w:rsid w:val="00B42C0B"/>
    <w:rsid w:val="00B45824"/>
    <w:rsid w:val="00B50E93"/>
    <w:rsid w:val="00B515EC"/>
    <w:rsid w:val="00B5267B"/>
    <w:rsid w:val="00B54466"/>
    <w:rsid w:val="00B572A4"/>
    <w:rsid w:val="00B638E8"/>
    <w:rsid w:val="00B65DEE"/>
    <w:rsid w:val="00B72338"/>
    <w:rsid w:val="00B74E1C"/>
    <w:rsid w:val="00B76A79"/>
    <w:rsid w:val="00B779AC"/>
    <w:rsid w:val="00B81381"/>
    <w:rsid w:val="00B81DB0"/>
    <w:rsid w:val="00B82394"/>
    <w:rsid w:val="00B82E5A"/>
    <w:rsid w:val="00B844F5"/>
    <w:rsid w:val="00B906BA"/>
    <w:rsid w:val="00B91D6E"/>
    <w:rsid w:val="00B92759"/>
    <w:rsid w:val="00B933B5"/>
    <w:rsid w:val="00B9552B"/>
    <w:rsid w:val="00BA0776"/>
    <w:rsid w:val="00BA2097"/>
    <w:rsid w:val="00BA74CE"/>
    <w:rsid w:val="00BB0588"/>
    <w:rsid w:val="00BB1AEB"/>
    <w:rsid w:val="00BB4CDA"/>
    <w:rsid w:val="00BC07EE"/>
    <w:rsid w:val="00BC09ED"/>
    <w:rsid w:val="00BC2F67"/>
    <w:rsid w:val="00BC5351"/>
    <w:rsid w:val="00BC62DB"/>
    <w:rsid w:val="00BD334A"/>
    <w:rsid w:val="00BD4A61"/>
    <w:rsid w:val="00BD7650"/>
    <w:rsid w:val="00BE0AFC"/>
    <w:rsid w:val="00BE5033"/>
    <w:rsid w:val="00BE54FD"/>
    <w:rsid w:val="00C014F1"/>
    <w:rsid w:val="00C0735C"/>
    <w:rsid w:val="00C128F8"/>
    <w:rsid w:val="00C15A92"/>
    <w:rsid w:val="00C2340C"/>
    <w:rsid w:val="00C2676E"/>
    <w:rsid w:val="00C3136D"/>
    <w:rsid w:val="00C315E1"/>
    <w:rsid w:val="00C31649"/>
    <w:rsid w:val="00C32390"/>
    <w:rsid w:val="00C32600"/>
    <w:rsid w:val="00C329CF"/>
    <w:rsid w:val="00C32C06"/>
    <w:rsid w:val="00C33518"/>
    <w:rsid w:val="00C33C87"/>
    <w:rsid w:val="00C33C8C"/>
    <w:rsid w:val="00C3440B"/>
    <w:rsid w:val="00C34F1A"/>
    <w:rsid w:val="00C3541A"/>
    <w:rsid w:val="00C41DEC"/>
    <w:rsid w:val="00C50253"/>
    <w:rsid w:val="00C505B6"/>
    <w:rsid w:val="00C50885"/>
    <w:rsid w:val="00C54F4D"/>
    <w:rsid w:val="00C56E1B"/>
    <w:rsid w:val="00C60EA2"/>
    <w:rsid w:val="00C63C41"/>
    <w:rsid w:val="00C73EE8"/>
    <w:rsid w:val="00C74274"/>
    <w:rsid w:val="00C751C5"/>
    <w:rsid w:val="00C7615C"/>
    <w:rsid w:val="00C81B96"/>
    <w:rsid w:val="00C85C02"/>
    <w:rsid w:val="00C8673E"/>
    <w:rsid w:val="00C90000"/>
    <w:rsid w:val="00C90352"/>
    <w:rsid w:val="00C93B67"/>
    <w:rsid w:val="00C9554F"/>
    <w:rsid w:val="00C95847"/>
    <w:rsid w:val="00C96A03"/>
    <w:rsid w:val="00CA385E"/>
    <w:rsid w:val="00CA4CD9"/>
    <w:rsid w:val="00CB00C2"/>
    <w:rsid w:val="00CB0C28"/>
    <w:rsid w:val="00CB2F59"/>
    <w:rsid w:val="00CB4C86"/>
    <w:rsid w:val="00CB689B"/>
    <w:rsid w:val="00CB79A2"/>
    <w:rsid w:val="00CB79D2"/>
    <w:rsid w:val="00CC0315"/>
    <w:rsid w:val="00CC19BC"/>
    <w:rsid w:val="00CC30ED"/>
    <w:rsid w:val="00CC4973"/>
    <w:rsid w:val="00CC7024"/>
    <w:rsid w:val="00CD2A00"/>
    <w:rsid w:val="00CE0314"/>
    <w:rsid w:val="00CE1EC0"/>
    <w:rsid w:val="00CE22E9"/>
    <w:rsid w:val="00CE3E5C"/>
    <w:rsid w:val="00CE69F3"/>
    <w:rsid w:val="00CF0EFA"/>
    <w:rsid w:val="00CF4226"/>
    <w:rsid w:val="00CF42DA"/>
    <w:rsid w:val="00CF615E"/>
    <w:rsid w:val="00CF6732"/>
    <w:rsid w:val="00D00B13"/>
    <w:rsid w:val="00D056CF"/>
    <w:rsid w:val="00D06BB2"/>
    <w:rsid w:val="00D07275"/>
    <w:rsid w:val="00D17892"/>
    <w:rsid w:val="00D27133"/>
    <w:rsid w:val="00D27839"/>
    <w:rsid w:val="00D32611"/>
    <w:rsid w:val="00D35D9E"/>
    <w:rsid w:val="00D3740B"/>
    <w:rsid w:val="00D40498"/>
    <w:rsid w:val="00D40D15"/>
    <w:rsid w:val="00D42044"/>
    <w:rsid w:val="00D434CF"/>
    <w:rsid w:val="00D44A53"/>
    <w:rsid w:val="00D566FF"/>
    <w:rsid w:val="00D56F79"/>
    <w:rsid w:val="00D571D9"/>
    <w:rsid w:val="00D57768"/>
    <w:rsid w:val="00D6272A"/>
    <w:rsid w:val="00D62D78"/>
    <w:rsid w:val="00D65998"/>
    <w:rsid w:val="00D73317"/>
    <w:rsid w:val="00D74C42"/>
    <w:rsid w:val="00D74EBB"/>
    <w:rsid w:val="00D75640"/>
    <w:rsid w:val="00D80C36"/>
    <w:rsid w:val="00D840E3"/>
    <w:rsid w:val="00D86BE7"/>
    <w:rsid w:val="00D87F6E"/>
    <w:rsid w:val="00D904F4"/>
    <w:rsid w:val="00D90E41"/>
    <w:rsid w:val="00D92ACE"/>
    <w:rsid w:val="00D92B0C"/>
    <w:rsid w:val="00D92FED"/>
    <w:rsid w:val="00D97EF7"/>
    <w:rsid w:val="00DA24DA"/>
    <w:rsid w:val="00DA53E4"/>
    <w:rsid w:val="00DB0CBC"/>
    <w:rsid w:val="00DB3E92"/>
    <w:rsid w:val="00DB70E8"/>
    <w:rsid w:val="00DC0159"/>
    <w:rsid w:val="00DC1FBF"/>
    <w:rsid w:val="00DC2D07"/>
    <w:rsid w:val="00DC7B38"/>
    <w:rsid w:val="00DD3C34"/>
    <w:rsid w:val="00DD4BC8"/>
    <w:rsid w:val="00DD56EC"/>
    <w:rsid w:val="00DD7CB6"/>
    <w:rsid w:val="00DD7FC5"/>
    <w:rsid w:val="00DE3E04"/>
    <w:rsid w:val="00DE7213"/>
    <w:rsid w:val="00DF2C1B"/>
    <w:rsid w:val="00DF6550"/>
    <w:rsid w:val="00DF7B50"/>
    <w:rsid w:val="00E01200"/>
    <w:rsid w:val="00E0177C"/>
    <w:rsid w:val="00E06278"/>
    <w:rsid w:val="00E06FFC"/>
    <w:rsid w:val="00E108CE"/>
    <w:rsid w:val="00E10CD2"/>
    <w:rsid w:val="00E11A66"/>
    <w:rsid w:val="00E1256D"/>
    <w:rsid w:val="00E171D3"/>
    <w:rsid w:val="00E206A3"/>
    <w:rsid w:val="00E20D58"/>
    <w:rsid w:val="00E25620"/>
    <w:rsid w:val="00E2794D"/>
    <w:rsid w:val="00E30673"/>
    <w:rsid w:val="00E3255C"/>
    <w:rsid w:val="00E333A9"/>
    <w:rsid w:val="00E42818"/>
    <w:rsid w:val="00E430B9"/>
    <w:rsid w:val="00E4320E"/>
    <w:rsid w:val="00E445C2"/>
    <w:rsid w:val="00E45CE9"/>
    <w:rsid w:val="00E46944"/>
    <w:rsid w:val="00E519B1"/>
    <w:rsid w:val="00E5217C"/>
    <w:rsid w:val="00E52508"/>
    <w:rsid w:val="00E54B00"/>
    <w:rsid w:val="00E54DB3"/>
    <w:rsid w:val="00E57675"/>
    <w:rsid w:val="00E60CB3"/>
    <w:rsid w:val="00E61B44"/>
    <w:rsid w:val="00E646E5"/>
    <w:rsid w:val="00E67A3A"/>
    <w:rsid w:val="00E710EB"/>
    <w:rsid w:val="00E71A61"/>
    <w:rsid w:val="00E723B9"/>
    <w:rsid w:val="00E74BD3"/>
    <w:rsid w:val="00E7777B"/>
    <w:rsid w:val="00E85BFE"/>
    <w:rsid w:val="00E87D15"/>
    <w:rsid w:val="00E91A4F"/>
    <w:rsid w:val="00E94808"/>
    <w:rsid w:val="00E96C74"/>
    <w:rsid w:val="00EA07F9"/>
    <w:rsid w:val="00EA2A1B"/>
    <w:rsid w:val="00EA4657"/>
    <w:rsid w:val="00EA6392"/>
    <w:rsid w:val="00EA6A21"/>
    <w:rsid w:val="00EA6B83"/>
    <w:rsid w:val="00EB2205"/>
    <w:rsid w:val="00EB2CB4"/>
    <w:rsid w:val="00EB3C55"/>
    <w:rsid w:val="00EB3D7A"/>
    <w:rsid w:val="00EB5833"/>
    <w:rsid w:val="00EC24D4"/>
    <w:rsid w:val="00EC29D2"/>
    <w:rsid w:val="00ED0908"/>
    <w:rsid w:val="00ED1C11"/>
    <w:rsid w:val="00ED259B"/>
    <w:rsid w:val="00ED3616"/>
    <w:rsid w:val="00ED48A8"/>
    <w:rsid w:val="00ED649A"/>
    <w:rsid w:val="00EE4602"/>
    <w:rsid w:val="00EE4DD2"/>
    <w:rsid w:val="00EE6698"/>
    <w:rsid w:val="00EF3A9B"/>
    <w:rsid w:val="00EF7B20"/>
    <w:rsid w:val="00EF7CDE"/>
    <w:rsid w:val="00F04BB7"/>
    <w:rsid w:val="00F10B6F"/>
    <w:rsid w:val="00F11CB0"/>
    <w:rsid w:val="00F1388B"/>
    <w:rsid w:val="00F1472B"/>
    <w:rsid w:val="00F15C2A"/>
    <w:rsid w:val="00F16481"/>
    <w:rsid w:val="00F25BB5"/>
    <w:rsid w:val="00F31223"/>
    <w:rsid w:val="00F345E5"/>
    <w:rsid w:val="00F35108"/>
    <w:rsid w:val="00F353FF"/>
    <w:rsid w:val="00F3607B"/>
    <w:rsid w:val="00F41E6A"/>
    <w:rsid w:val="00F42B52"/>
    <w:rsid w:val="00F436DD"/>
    <w:rsid w:val="00F47664"/>
    <w:rsid w:val="00F50419"/>
    <w:rsid w:val="00F574C9"/>
    <w:rsid w:val="00F614EB"/>
    <w:rsid w:val="00F631A9"/>
    <w:rsid w:val="00F6417A"/>
    <w:rsid w:val="00F6492E"/>
    <w:rsid w:val="00F66F91"/>
    <w:rsid w:val="00F70A36"/>
    <w:rsid w:val="00F70F8F"/>
    <w:rsid w:val="00F710AD"/>
    <w:rsid w:val="00F73E48"/>
    <w:rsid w:val="00F744D3"/>
    <w:rsid w:val="00F76806"/>
    <w:rsid w:val="00F85825"/>
    <w:rsid w:val="00F87FDD"/>
    <w:rsid w:val="00F93D7C"/>
    <w:rsid w:val="00F96A0E"/>
    <w:rsid w:val="00FA13CE"/>
    <w:rsid w:val="00FA33D0"/>
    <w:rsid w:val="00FB18A3"/>
    <w:rsid w:val="00FB71D5"/>
    <w:rsid w:val="00FB7C96"/>
    <w:rsid w:val="00FC0154"/>
    <w:rsid w:val="00FC52E2"/>
    <w:rsid w:val="00FC5CD7"/>
    <w:rsid w:val="00FD292C"/>
    <w:rsid w:val="00FD2C63"/>
    <w:rsid w:val="00FD4589"/>
    <w:rsid w:val="00FD4AAC"/>
    <w:rsid w:val="00FD547C"/>
    <w:rsid w:val="00FD5742"/>
    <w:rsid w:val="00FD72B0"/>
    <w:rsid w:val="00FE0110"/>
    <w:rsid w:val="00FE155A"/>
    <w:rsid w:val="00FF082D"/>
    <w:rsid w:val="00FF2C67"/>
    <w:rsid w:val="00FF35DA"/>
    <w:rsid w:val="00FF5748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030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ny">
    <w:name w:val="Normal"/>
    <w:qFormat/>
    <w:rsid w:val="00A10D6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10D6B"/>
    <w:pPr>
      <w:keepNext/>
      <w:jc w:val="both"/>
      <w:outlineLvl w:val="1"/>
    </w:pPr>
    <w:rPr>
      <w:sz w:val="28"/>
      <w:szCs w:val="20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0D6B"/>
    <w:pPr>
      <w:keepNext/>
      <w:jc w:val="both"/>
      <w:outlineLvl w:val="2"/>
    </w:pPr>
    <w:rPr>
      <w:i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405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4059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10D6B"/>
    <w:pPr>
      <w:jc w:val="both"/>
    </w:pPr>
    <w:rPr>
      <w:sz w:val="28"/>
      <w:szCs w:val="20"/>
    </w:rPr>
  </w:style>
  <w:style w:type="character" w:styleId="Hipercze">
    <w:name w:val="Hyperlink"/>
    <w:rsid w:val="00A10D6B"/>
    <w:rPr>
      <w:color w:val="0000FF"/>
      <w:u w:val="single"/>
    </w:rPr>
  </w:style>
  <w:style w:type="character" w:customStyle="1" w:styleId="apple-converted-space">
    <w:name w:val="apple-converted-space"/>
    <w:rsid w:val="00202AF8"/>
  </w:style>
  <w:style w:type="paragraph" w:styleId="Tekstdymka">
    <w:name w:val="Balloon Text"/>
    <w:basedOn w:val="Normalny"/>
    <w:link w:val="TekstdymkaZnak"/>
    <w:rsid w:val="0029684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9684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0154B"/>
    <w:rPr>
      <w:sz w:val="28"/>
      <w:u w:val="single"/>
    </w:rPr>
  </w:style>
  <w:style w:type="character" w:customStyle="1" w:styleId="Nagwek3Znak">
    <w:name w:val="Nagłówek 3 Znak"/>
    <w:link w:val="Nagwek3"/>
    <w:rsid w:val="0010154B"/>
    <w:rPr>
      <w:i/>
      <w:sz w:val="28"/>
    </w:rPr>
  </w:style>
  <w:style w:type="paragraph" w:customStyle="1" w:styleId="Kolorowecieniowanieakcent31">
    <w:name w:val="Kolorowe cieniowanie — akcent 31"/>
    <w:basedOn w:val="Normalny"/>
    <w:uiPriority w:val="34"/>
    <w:qFormat/>
    <w:rsid w:val="0010154B"/>
    <w:pPr>
      <w:spacing w:line="360" w:lineRule="exact"/>
      <w:ind w:left="720"/>
      <w:contextualSpacing/>
    </w:pPr>
    <w:rPr>
      <w:rFonts w:ascii="Arial" w:hAnsi="Arial"/>
      <w:sz w:val="22"/>
      <w:lang w:val="de-DE" w:eastAsia="de-DE"/>
    </w:rPr>
  </w:style>
  <w:style w:type="paragraph" w:styleId="Zwykytekst">
    <w:name w:val="Plain Text"/>
    <w:basedOn w:val="Normalny"/>
    <w:link w:val="ZwykytekstZnak"/>
    <w:uiPriority w:val="99"/>
    <w:unhideWhenUsed/>
    <w:rsid w:val="00BD7650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BD7650"/>
    <w:rPr>
      <w:rFonts w:ascii="Calibri" w:eastAsia="Calibri" w:hAnsi="Calibri" w:cs="Consolas"/>
      <w:sz w:val="22"/>
      <w:szCs w:val="21"/>
      <w:lang w:eastAsia="en-US"/>
    </w:rPr>
  </w:style>
  <w:style w:type="paragraph" w:styleId="Mapadokumentu">
    <w:name w:val="Document Map"/>
    <w:basedOn w:val="Normalny"/>
    <w:link w:val="MapadokumentuZnak"/>
    <w:rsid w:val="006976C3"/>
    <w:rPr>
      <w:lang w:val="x-none" w:eastAsia="x-none"/>
    </w:rPr>
  </w:style>
  <w:style w:type="character" w:customStyle="1" w:styleId="MapadokumentuZnak">
    <w:name w:val="Mapa dokumentu Znak"/>
    <w:link w:val="Mapadokumentu"/>
    <w:rsid w:val="006976C3"/>
    <w:rPr>
      <w:sz w:val="24"/>
      <w:szCs w:val="24"/>
    </w:rPr>
  </w:style>
  <w:style w:type="character" w:styleId="Odwoaniedokomentarza">
    <w:name w:val="annotation reference"/>
    <w:rsid w:val="00767E21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767E21"/>
    <w:rPr>
      <w:lang w:val="x-none" w:eastAsia="x-none"/>
    </w:rPr>
  </w:style>
  <w:style w:type="character" w:customStyle="1" w:styleId="TekstkomentarzaZnak">
    <w:name w:val="Tekst komentarza Znak"/>
    <w:link w:val="Tekstkomentarza"/>
    <w:rsid w:val="00767E21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767E21"/>
    <w:rPr>
      <w:b/>
      <w:bCs/>
    </w:rPr>
  </w:style>
  <w:style w:type="character" w:customStyle="1" w:styleId="TematkomentarzaZnak">
    <w:name w:val="Temat komentarza Znak"/>
    <w:link w:val="Tematkomentarza"/>
    <w:rsid w:val="00767E21"/>
    <w:rPr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9F679E"/>
    <w:rPr>
      <w:sz w:val="28"/>
    </w:rPr>
  </w:style>
  <w:style w:type="paragraph" w:customStyle="1" w:styleId="p1">
    <w:name w:val="p1"/>
    <w:basedOn w:val="Normalny"/>
    <w:rsid w:val="00D27133"/>
    <w:rPr>
      <w:rFonts w:ascii="Times" w:hAnsi="Times"/>
      <w:color w:val="1E497D"/>
      <w:sz w:val="23"/>
      <w:szCs w:val="23"/>
    </w:rPr>
  </w:style>
  <w:style w:type="character" w:customStyle="1" w:styleId="s2">
    <w:name w:val="s2"/>
    <w:rsid w:val="00D27133"/>
    <w:rPr>
      <w:color w:val="000000"/>
    </w:rPr>
  </w:style>
  <w:style w:type="character" w:customStyle="1" w:styleId="s1">
    <w:name w:val="s1"/>
    <w:rsid w:val="00D27133"/>
  </w:style>
  <w:style w:type="character" w:customStyle="1" w:styleId="Nierozpoznanawzmianka1">
    <w:name w:val="Nierozpoznana wzmianka1"/>
    <w:uiPriority w:val="99"/>
    <w:semiHidden/>
    <w:unhideWhenUsed/>
    <w:rsid w:val="00E10CD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rsid w:val="00E108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108CE"/>
  </w:style>
  <w:style w:type="character" w:styleId="Odwoanieprzypisukocowego">
    <w:name w:val="endnote reference"/>
    <w:rsid w:val="00E108CE"/>
    <w:rPr>
      <w:vertAlign w:val="superscript"/>
    </w:rPr>
  </w:style>
  <w:style w:type="character" w:customStyle="1" w:styleId="fontsizexlarge">
    <w:name w:val="fontsizexlarge"/>
    <w:basedOn w:val="Domylnaczcionkaakapitu"/>
    <w:rsid w:val="00B35CC0"/>
  </w:style>
  <w:style w:type="character" w:styleId="Pogrubienie">
    <w:name w:val="Strong"/>
    <w:uiPriority w:val="22"/>
    <w:qFormat/>
    <w:rsid w:val="00B35CC0"/>
    <w:rPr>
      <w:b/>
      <w:bCs/>
    </w:rPr>
  </w:style>
  <w:style w:type="character" w:customStyle="1" w:styleId="fontsizelarge">
    <w:name w:val="fontsizelarge"/>
    <w:basedOn w:val="Domylnaczcionkaakapitu"/>
    <w:rsid w:val="00B35CC0"/>
  </w:style>
  <w:style w:type="character" w:styleId="Uwydatnienie">
    <w:name w:val="Emphasis"/>
    <w:uiPriority w:val="20"/>
    <w:qFormat/>
    <w:rsid w:val="00B35CC0"/>
    <w:rPr>
      <w:i/>
      <w:iCs/>
    </w:rPr>
  </w:style>
  <w:style w:type="paragraph" w:styleId="Tekstprzypisudolnego">
    <w:name w:val="footnote text"/>
    <w:basedOn w:val="Normalny"/>
    <w:link w:val="TekstprzypisudolnegoZnak"/>
    <w:rsid w:val="004442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4420F"/>
  </w:style>
  <w:style w:type="character" w:styleId="Odwoanieprzypisudolnego">
    <w:name w:val="footnote reference"/>
    <w:basedOn w:val="Domylnaczcionkaakapitu"/>
    <w:rsid w:val="0044420F"/>
    <w:rPr>
      <w:vertAlign w:val="superscript"/>
    </w:rPr>
  </w:style>
  <w:style w:type="paragraph" w:styleId="Poprawka">
    <w:name w:val="Revision"/>
    <w:hidden/>
    <w:uiPriority w:val="71"/>
    <w:rsid w:val="002E429A"/>
    <w:rPr>
      <w:sz w:val="24"/>
      <w:szCs w:val="24"/>
    </w:rPr>
  </w:style>
  <w:style w:type="character" w:customStyle="1" w:styleId="Wzmianka1">
    <w:name w:val="Wzmianka1"/>
    <w:basedOn w:val="Domylnaczcionkaakapitu"/>
    <w:uiPriority w:val="99"/>
    <w:unhideWhenUsed/>
    <w:rsid w:val="00B305E2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ny">
    <w:name w:val="Normal"/>
    <w:qFormat/>
    <w:rsid w:val="00A10D6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10D6B"/>
    <w:pPr>
      <w:keepNext/>
      <w:jc w:val="both"/>
      <w:outlineLvl w:val="1"/>
    </w:pPr>
    <w:rPr>
      <w:sz w:val="28"/>
      <w:szCs w:val="20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0D6B"/>
    <w:pPr>
      <w:keepNext/>
      <w:jc w:val="both"/>
      <w:outlineLvl w:val="2"/>
    </w:pPr>
    <w:rPr>
      <w:i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405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4059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10D6B"/>
    <w:pPr>
      <w:jc w:val="both"/>
    </w:pPr>
    <w:rPr>
      <w:sz w:val="28"/>
      <w:szCs w:val="20"/>
    </w:rPr>
  </w:style>
  <w:style w:type="character" w:styleId="Hipercze">
    <w:name w:val="Hyperlink"/>
    <w:rsid w:val="00A10D6B"/>
    <w:rPr>
      <w:color w:val="0000FF"/>
      <w:u w:val="single"/>
    </w:rPr>
  </w:style>
  <w:style w:type="character" w:customStyle="1" w:styleId="apple-converted-space">
    <w:name w:val="apple-converted-space"/>
    <w:rsid w:val="00202AF8"/>
  </w:style>
  <w:style w:type="paragraph" w:styleId="Tekstdymka">
    <w:name w:val="Balloon Text"/>
    <w:basedOn w:val="Normalny"/>
    <w:link w:val="TekstdymkaZnak"/>
    <w:rsid w:val="0029684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9684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0154B"/>
    <w:rPr>
      <w:sz w:val="28"/>
      <w:u w:val="single"/>
    </w:rPr>
  </w:style>
  <w:style w:type="character" w:customStyle="1" w:styleId="Nagwek3Znak">
    <w:name w:val="Nagłówek 3 Znak"/>
    <w:link w:val="Nagwek3"/>
    <w:rsid w:val="0010154B"/>
    <w:rPr>
      <w:i/>
      <w:sz w:val="28"/>
    </w:rPr>
  </w:style>
  <w:style w:type="paragraph" w:customStyle="1" w:styleId="Kolorowecieniowanieakcent31">
    <w:name w:val="Kolorowe cieniowanie — akcent 31"/>
    <w:basedOn w:val="Normalny"/>
    <w:uiPriority w:val="34"/>
    <w:qFormat/>
    <w:rsid w:val="0010154B"/>
    <w:pPr>
      <w:spacing w:line="360" w:lineRule="exact"/>
      <w:ind w:left="720"/>
      <w:contextualSpacing/>
    </w:pPr>
    <w:rPr>
      <w:rFonts w:ascii="Arial" w:hAnsi="Arial"/>
      <w:sz w:val="22"/>
      <w:lang w:val="de-DE" w:eastAsia="de-DE"/>
    </w:rPr>
  </w:style>
  <w:style w:type="paragraph" w:styleId="Zwykytekst">
    <w:name w:val="Plain Text"/>
    <w:basedOn w:val="Normalny"/>
    <w:link w:val="ZwykytekstZnak"/>
    <w:uiPriority w:val="99"/>
    <w:unhideWhenUsed/>
    <w:rsid w:val="00BD7650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BD7650"/>
    <w:rPr>
      <w:rFonts w:ascii="Calibri" w:eastAsia="Calibri" w:hAnsi="Calibri" w:cs="Consolas"/>
      <w:sz w:val="22"/>
      <w:szCs w:val="21"/>
      <w:lang w:eastAsia="en-US"/>
    </w:rPr>
  </w:style>
  <w:style w:type="paragraph" w:styleId="Mapadokumentu">
    <w:name w:val="Document Map"/>
    <w:basedOn w:val="Normalny"/>
    <w:link w:val="MapadokumentuZnak"/>
    <w:rsid w:val="006976C3"/>
    <w:rPr>
      <w:lang w:val="x-none" w:eastAsia="x-none"/>
    </w:rPr>
  </w:style>
  <w:style w:type="character" w:customStyle="1" w:styleId="MapadokumentuZnak">
    <w:name w:val="Mapa dokumentu Znak"/>
    <w:link w:val="Mapadokumentu"/>
    <w:rsid w:val="006976C3"/>
    <w:rPr>
      <w:sz w:val="24"/>
      <w:szCs w:val="24"/>
    </w:rPr>
  </w:style>
  <w:style w:type="character" w:styleId="Odwoaniedokomentarza">
    <w:name w:val="annotation reference"/>
    <w:rsid w:val="00767E21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767E21"/>
    <w:rPr>
      <w:lang w:val="x-none" w:eastAsia="x-none"/>
    </w:rPr>
  </w:style>
  <w:style w:type="character" w:customStyle="1" w:styleId="TekstkomentarzaZnak">
    <w:name w:val="Tekst komentarza Znak"/>
    <w:link w:val="Tekstkomentarza"/>
    <w:rsid w:val="00767E21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767E21"/>
    <w:rPr>
      <w:b/>
      <w:bCs/>
    </w:rPr>
  </w:style>
  <w:style w:type="character" w:customStyle="1" w:styleId="TematkomentarzaZnak">
    <w:name w:val="Temat komentarza Znak"/>
    <w:link w:val="Tematkomentarza"/>
    <w:rsid w:val="00767E21"/>
    <w:rPr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9F679E"/>
    <w:rPr>
      <w:sz w:val="28"/>
    </w:rPr>
  </w:style>
  <w:style w:type="paragraph" w:customStyle="1" w:styleId="p1">
    <w:name w:val="p1"/>
    <w:basedOn w:val="Normalny"/>
    <w:rsid w:val="00D27133"/>
    <w:rPr>
      <w:rFonts w:ascii="Times" w:hAnsi="Times"/>
      <w:color w:val="1E497D"/>
      <w:sz w:val="23"/>
      <w:szCs w:val="23"/>
    </w:rPr>
  </w:style>
  <w:style w:type="character" w:customStyle="1" w:styleId="s2">
    <w:name w:val="s2"/>
    <w:rsid w:val="00D27133"/>
    <w:rPr>
      <w:color w:val="000000"/>
    </w:rPr>
  </w:style>
  <w:style w:type="character" w:customStyle="1" w:styleId="s1">
    <w:name w:val="s1"/>
    <w:rsid w:val="00D27133"/>
  </w:style>
  <w:style w:type="character" w:customStyle="1" w:styleId="Nierozpoznanawzmianka1">
    <w:name w:val="Nierozpoznana wzmianka1"/>
    <w:uiPriority w:val="99"/>
    <w:semiHidden/>
    <w:unhideWhenUsed/>
    <w:rsid w:val="00E10CD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rsid w:val="00E108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108CE"/>
  </w:style>
  <w:style w:type="character" w:styleId="Odwoanieprzypisukocowego">
    <w:name w:val="endnote reference"/>
    <w:rsid w:val="00E108CE"/>
    <w:rPr>
      <w:vertAlign w:val="superscript"/>
    </w:rPr>
  </w:style>
  <w:style w:type="character" w:customStyle="1" w:styleId="fontsizexlarge">
    <w:name w:val="fontsizexlarge"/>
    <w:basedOn w:val="Domylnaczcionkaakapitu"/>
    <w:rsid w:val="00B35CC0"/>
  </w:style>
  <w:style w:type="character" w:styleId="Pogrubienie">
    <w:name w:val="Strong"/>
    <w:uiPriority w:val="22"/>
    <w:qFormat/>
    <w:rsid w:val="00B35CC0"/>
    <w:rPr>
      <w:b/>
      <w:bCs/>
    </w:rPr>
  </w:style>
  <w:style w:type="character" w:customStyle="1" w:styleId="fontsizelarge">
    <w:name w:val="fontsizelarge"/>
    <w:basedOn w:val="Domylnaczcionkaakapitu"/>
    <w:rsid w:val="00B35CC0"/>
  </w:style>
  <w:style w:type="character" w:styleId="Uwydatnienie">
    <w:name w:val="Emphasis"/>
    <w:uiPriority w:val="20"/>
    <w:qFormat/>
    <w:rsid w:val="00B35CC0"/>
    <w:rPr>
      <w:i/>
      <w:iCs/>
    </w:rPr>
  </w:style>
  <w:style w:type="paragraph" w:styleId="Tekstprzypisudolnego">
    <w:name w:val="footnote text"/>
    <w:basedOn w:val="Normalny"/>
    <w:link w:val="TekstprzypisudolnegoZnak"/>
    <w:rsid w:val="004442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4420F"/>
  </w:style>
  <w:style w:type="character" w:styleId="Odwoanieprzypisudolnego">
    <w:name w:val="footnote reference"/>
    <w:basedOn w:val="Domylnaczcionkaakapitu"/>
    <w:rsid w:val="0044420F"/>
    <w:rPr>
      <w:vertAlign w:val="superscript"/>
    </w:rPr>
  </w:style>
  <w:style w:type="paragraph" w:styleId="Poprawka">
    <w:name w:val="Revision"/>
    <w:hidden/>
    <w:uiPriority w:val="71"/>
    <w:rsid w:val="002E429A"/>
    <w:rPr>
      <w:sz w:val="24"/>
      <w:szCs w:val="24"/>
    </w:rPr>
  </w:style>
  <w:style w:type="character" w:customStyle="1" w:styleId="Wzmianka1">
    <w:name w:val="Wzmianka1"/>
    <w:basedOn w:val="Domylnaczcionkaakapitu"/>
    <w:uiPriority w:val="99"/>
    <w:unhideWhenUsed/>
    <w:rsid w:val="00B305E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3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ediamarkt.pl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dolegam@media-saturn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0c10be-0bfd-48bb-8435-49079a5e8b65">
      <Terms xmlns="http://schemas.microsoft.com/office/infopath/2007/PartnerControls"/>
    </lcf76f155ced4ddcb4097134ff3c332f>
    <TaxCatchAll xmlns="14017a38-3ef2-4624-8dbc-76ae23f7ad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3ED52B3BFD5A49B193980B4FA2B6A7" ma:contentTypeVersion="18" ma:contentTypeDescription="Utwórz nowy dokument." ma:contentTypeScope="" ma:versionID="f6cf02b25582f4a3f76d95c0cda41d26">
  <xsd:schema xmlns:xsd="http://www.w3.org/2001/XMLSchema" xmlns:xs="http://www.w3.org/2001/XMLSchema" xmlns:p="http://schemas.microsoft.com/office/2006/metadata/properties" xmlns:ns2="c40c10be-0bfd-48bb-8435-49079a5e8b65" xmlns:ns3="14017a38-3ef2-4624-8dbc-76ae23f7adb7" targetNamespace="http://schemas.microsoft.com/office/2006/metadata/properties" ma:root="true" ma:fieldsID="e0c4f98fdde3ab238b2a4f270d58fbb2" ns2:_="" ns3:_="">
    <xsd:import namespace="c40c10be-0bfd-48bb-8435-49079a5e8b65"/>
    <xsd:import namespace="14017a38-3ef2-4624-8dbc-76ae23f7a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c10be-0bfd-48bb-8435-49079a5e8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bb2b9f1-d9ff-4113-82f7-14441253d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17a38-3ef2-4624-8dbc-76ae23f7a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dc0b3d-8867-4d89-96aa-17285fcbfd3d}" ma:internalName="TaxCatchAll" ma:showField="CatchAllData" ma:web="14017a38-3ef2-4624-8dbc-76ae23f7a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0C69C-3613-46C5-8593-039CF9625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07C7D-952C-4414-AB43-6650135D09B8}">
  <ds:schemaRefs>
    <ds:schemaRef ds:uri="http://schemas.microsoft.com/office/2006/metadata/properties"/>
    <ds:schemaRef ds:uri="http://schemas.microsoft.com/office/infopath/2007/PartnerControls"/>
    <ds:schemaRef ds:uri="c40c10be-0bfd-48bb-8435-49079a5e8b65"/>
    <ds:schemaRef ds:uri="14017a38-3ef2-4624-8dbc-76ae23f7adb7"/>
  </ds:schemaRefs>
</ds:datastoreItem>
</file>

<file path=customXml/itemProps3.xml><?xml version="1.0" encoding="utf-8"?>
<ds:datastoreItem xmlns:ds="http://schemas.openxmlformats.org/officeDocument/2006/customXml" ds:itemID="{3A33A790-6B6B-4999-BF8F-EA424E57B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c10be-0bfd-48bb-8435-49079a5e8b65"/>
    <ds:schemaRef ds:uri="14017a38-3ef2-4624-8dbc-76ae23f7a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37A719-B956-42E6-A203-381472538D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579ee4-c2e4-4818-90ca-536174bcc248}" enabled="0" method="" siteId="{15579ee4-c2e4-4818-90ca-536174bcc24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2024-09-05T06:57:00Z</dcterms:created>
  <dcterms:modified xsi:type="dcterms:W3CDTF">2024-09-05T06:57:00Z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0x010100493ED52B3BFD5A49B193980B4FA2B6A7</vt:lpwstr>
  </property>
</Properties>
</file>