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B27D2" w14:textId="77777777" w:rsidR="00A86C8D" w:rsidRDefault="00A86C8D" w:rsidP="0019207B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6C5A4ECD" w14:textId="0BD3A72F" w:rsidR="00DB408F" w:rsidRDefault="0019207B" w:rsidP="0019207B">
      <w:pPr>
        <w:spacing w:after="0"/>
        <w:jc w:val="center"/>
        <w:rPr>
          <w:b/>
          <w:sz w:val="28"/>
          <w:szCs w:val="28"/>
        </w:rPr>
      </w:pPr>
      <w:r w:rsidRPr="0019207B">
        <w:rPr>
          <w:b/>
          <w:sz w:val="28"/>
          <w:szCs w:val="28"/>
        </w:rPr>
        <w:t>Assos – perła północnej części Morza Egejskiego w Türkiye (Turcji)</w:t>
      </w:r>
    </w:p>
    <w:p w14:paraId="51C15DDC" w14:textId="77777777" w:rsidR="0019207B" w:rsidRPr="00C858B4" w:rsidRDefault="0019207B" w:rsidP="00DB408F">
      <w:pPr>
        <w:spacing w:after="0"/>
        <w:jc w:val="both"/>
        <w:rPr>
          <w:b/>
          <w:sz w:val="24"/>
          <w:szCs w:val="24"/>
        </w:rPr>
      </w:pPr>
    </w:p>
    <w:p w14:paraId="35F3482A" w14:textId="605B875A" w:rsidR="00BC25DB" w:rsidRPr="00BC25DB" w:rsidRDefault="0019207B" w:rsidP="00BC25DB">
      <w:pPr>
        <w:spacing w:after="0"/>
        <w:jc w:val="both"/>
        <w:rPr>
          <w:b/>
          <w:sz w:val="24"/>
          <w:szCs w:val="24"/>
        </w:rPr>
      </w:pPr>
      <w:r w:rsidRPr="0019207B">
        <w:rPr>
          <w:b/>
          <w:sz w:val="24"/>
          <w:szCs w:val="24"/>
        </w:rPr>
        <w:t>Assos, zwrócone ku głębokim</w:t>
      </w:r>
      <w:r w:rsidR="004B420F">
        <w:rPr>
          <w:b/>
          <w:sz w:val="24"/>
          <w:szCs w:val="24"/>
        </w:rPr>
        <w:t>,</w:t>
      </w:r>
      <w:r w:rsidRPr="0019207B">
        <w:rPr>
          <w:b/>
          <w:sz w:val="24"/>
          <w:szCs w:val="24"/>
        </w:rPr>
        <w:t xml:space="preserve"> błękitnym wodom i skryte w cieniu starożytnych drzew oliwnych, to prawdziwa perła położona nad Morzem Egejskim, u stóp góry Ida. Przez wieki będące siedzibą wielu cywilizacji</w:t>
      </w:r>
      <w:r w:rsidRPr="008C0027">
        <w:rPr>
          <w:b/>
          <w:sz w:val="24"/>
          <w:szCs w:val="24"/>
        </w:rPr>
        <w:t xml:space="preserve">, dzisiejsze Assos </w:t>
      </w:r>
      <w:r w:rsidR="00A0210C" w:rsidRPr="008C0027">
        <w:rPr>
          <w:b/>
          <w:sz w:val="24"/>
          <w:szCs w:val="24"/>
        </w:rPr>
        <w:t xml:space="preserve">leżące </w:t>
      </w:r>
      <w:r w:rsidRPr="008C0027">
        <w:rPr>
          <w:b/>
          <w:sz w:val="24"/>
          <w:szCs w:val="24"/>
        </w:rPr>
        <w:t xml:space="preserve">w </w:t>
      </w:r>
      <w:r w:rsidR="007F64B6" w:rsidRPr="008C0027">
        <w:rPr>
          <w:b/>
          <w:sz w:val="24"/>
          <w:szCs w:val="24"/>
        </w:rPr>
        <w:t>pobliżu</w:t>
      </w:r>
      <w:r w:rsidRPr="00AB559F">
        <w:rPr>
          <w:b/>
          <w:sz w:val="24"/>
          <w:szCs w:val="24"/>
        </w:rPr>
        <w:t xml:space="preserve"> </w:t>
      </w:r>
      <w:r w:rsidR="00BC25DB" w:rsidRPr="00AB559F">
        <w:rPr>
          <w:b/>
          <w:sz w:val="24"/>
          <w:szCs w:val="24"/>
        </w:rPr>
        <w:t xml:space="preserve">miejscowości </w:t>
      </w:r>
      <w:r w:rsidR="00AB559F">
        <w:rPr>
          <w:b/>
          <w:sz w:val="24"/>
          <w:szCs w:val="24"/>
        </w:rPr>
        <w:t>Ayvacık</w:t>
      </w:r>
      <w:r w:rsidR="00B50089">
        <w:rPr>
          <w:b/>
          <w:sz w:val="24"/>
          <w:szCs w:val="24"/>
        </w:rPr>
        <w:t>,</w:t>
      </w:r>
      <w:r w:rsidR="00AB559F">
        <w:rPr>
          <w:b/>
          <w:sz w:val="24"/>
          <w:szCs w:val="24"/>
        </w:rPr>
        <w:t xml:space="preserve"> w </w:t>
      </w:r>
      <w:r w:rsidR="006230AD" w:rsidRPr="00AB559F">
        <w:rPr>
          <w:b/>
          <w:sz w:val="24"/>
          <w:szCs w:val="24"/>
        </w:rPr>
        <w:t xml:space="preserve">prowincji </w:t>
      </w:r>
      <w:r w:rsidRPr="00AB559F">
        <w:rPr>
          <w:b/>
          <w:sz w:val="24"/>
          <w:szCs w:val="24"/>
        </w:rPr>
        <w:t xml:space="preserve">Çanakkale, jest jednym z najpiękniejszych zakątków regionu. Zachwyca </w:t>
      </w:r>
      <w:r w:rsidR="00BC25DB" w:rsidRPr="00AB559F">
        <w:rPr>
          <w:b/>
          <w:sz w:val="24"/>
          <w:szCs w:val="24"/>
        </w:rPr>
        <w:t>dziewiczą</w:t>
      </w:r>
      <w:r w:rsidRPr="00AB559F">
        <w:rPr>
          <w:b/>
          <w:sz w:val="24"/>
          <w:szCs w:val="24"/>
        </w:rPr>
        <w:t xml:space="preserve"> przyrodą, nieskazitelnie czystym powietrzem i staro</w:t>
      </w:r>
      <w:r w:rsidR="004B420F" w:rsidRPr="00AB559F">
        <w:rPr>
          <w:b/>
          <w:sz w:val="24"/>
          <w:szCs w:val="24"/>
        </w:rPr>
        <w:t>żytnymi skarbami. Odkryjmy</w:t>
      </w:r>
      <w:r w:rsidRPr="0019207B">
        <w:rPr>
          <w:b/>
          <w:sz w:val="24"/>
          <w:szCs w:val="24"/>
        </w:rPr>
        <w:t>, co ma do zaoferowania ten mniej znany klejnot Türkiye (Turcji).</w:t>
      </w:r>
    </w:p>
    <w:p w14:paraId="74576597" w14:textId="77777777" w:rsidR="0019207B" w:rsidRPr="00C858B4" w:rsidRDefault="0019207B" w:rsidP="00DB408F">
      <w:pPr>
        <w:spacing w:after="0"/>
        <w:jc w:val="both"/>
        <w:rPr>
          <w:b/>
          <w:sz w:val="24"/>
          <w:szCs w:val="24"/>
        </w:rPr>
      </w:pPr>
    </w:p>
    <w:p w14:paraId="018DB935" w14:textId="77777777" w:rsidR="0019207B" w:rsidRDefault="0019207B" w:rsidP="00DB408F">
      <w:pPr>
        <w:spacing w:after="0"/>
        <w:jc w:val="both"/>
        <w:rPr>
          <w:b/>
          <w:sz w:val="24"/>
          <w:szCs w:val="24"/>
        </w:rPr>
      </w:pPr>
      <w:r w:rsidRPr="0019207B">
        <w:rPr>
          <w:b/>
          <w:sz w:val="24"/>
          <w:szCs w:val="24"/>
        </w:rPr>
        <w:t>Wyjątkowa trasa w Turcji Egejskiej</w:t>
      </w:r>
    </w:p>
    <w:p w14:paraId="075F66AF" w14:textId="5ED5BB37" w:rsidR="00C462E4" w:rsidRDefault="0019207B" w:rsidP="00DB408F">
      <w:pPr>
        <w:spacing w:after="0"/>
        <w:jc w:val="both"/>
        <w:rPr>
          <w:sz w:val="24"/>
          <w:szCs w:val="24"/>
        </w:rPr>
      </w:pPr>
      <w:r w:rsidRPr="0019207B">
        <w:rPr>
          <w:sz w:val="24"/>
          <w:szCs w:val="24"/>
        </w:rPr>
        <w:t xml:space="preserve">Assos słynie z licznych zatoczek i plaż, gdzie można zanurzyć się w bezkresnych, błękitnych wodach. </w:t>
      </w:r>
      <w:r w:rsidRPr="00AB559F">
        <w:rPr>
          <w:sz w:val="24"/>
          <w:szCs w:val="24"/>
        </w:rPr>
        <w:t xml:space="preserve">Do najpiękniejszych zatok należą Kadırga i Sivrice, a </w:t>
      </w:r>
      <w:r w:rsidR="00D44A04" w:rsidRPr="00AB559F">
        <w:rPr>
          <w:sz w:val="24"/>
          <w:szCs w:val="24"/>
        </w:rPr>
        <w:t>naturalne</w:t>
      </w:r>
      <w:r w:rsidRPr="00AB559F">
        <w:rPr>
          <w:sz w:val="24"/>
          <w:szCs w:val="24"/>
        </w:rPr>
        <w:t xml:space="preserve"> plaże, takie jak Sokakağzı</w:t>
      </w:r>
      <w:r w:rsidR="00B50089">
        <w:rPr>
          <w:sz w:val="24"/>
          <w:szCs w:val="24"/>
        </w:rPr>
        <w:t xml:space="preserve"> oraz </w:t>
      </w:r>
      <w:r w:rsidR="00BC25DB" w:rsidRPr="00AB559F">
        <w:rPr>
          <w:sz w:val="24"/>
          <w:szCs w:val="24"/>
        </w:rPr>
        <w:t>inne urokliwe miejsca</w:t>
      </w:r>
      <w:r w:rsidR="004B420F" w:rsidRPr="00AB559F">
        <w:rPr>
          <w:sz w:val="24"/>
          <w:szCs w:val="24"/>
        </w:rPr>
        <w:t xml:space="preserve">, w tym </w:t>
      </w:r>
      <w:r w:rsidRPr="00AB559F">
        <w:rPr>
          <w:sz w:val="24"/>
          <w:szCs w:val="24"/>
        </w:rPr>
        <w:t>Starożytny Port</w:t>
      </w:r>
      <w:r w:rsidR="004B420F" w:rsidRPr="00AB559F">
        <w:rPr>
          <w:sz w:val="24"/>
          <w:szCs w:val="24"/>
        </w:rPr>
        <w:t>,</w:t>
      </w:r>
      <w:r w:rsidRPr="00AB559F">
        <w:rPr>
          <w:sz w:val="24"/>
          <w:szCs w:val="24"/>
        </w:rPr>
        <w:t xml:space="preserve"> s</w:t>
      </w:r>
      <w:r w:rsidR="00AB559F">
        <w:rPr>
          <w:sz w:val="24"/>
          <w:szCs w:val="24"/>
        </w:rPr>
        <w:t>tanowią autentyczne i </w:t>
      </w:r>
      <w:r w:rsidR="004B420F" w:rsidRPr="00AB559F">
        <w:rPr>
          <w:sz w:val="24"/>
          <w:szCs w:val="24"/>
        </w:rPr>
        <w:t>dziewicze</w:t>
      </w:r>
      <w:r w:rsidRPr="00AB559F">
        <w:rPr>
          <w:sz w:val="24"/>
          <w:szCs w:val="24"/>
        </w:rPr>
        <w:t xml:space="preserve"> atrakcje tego malowniczego krajobrazu. Zatoka Kadırga, z</w:t>
      </w:r>
      <w:r w:rsidRPr="0019207B">
        <w:rPr>
          <w:sz w:val="24"/>
          <w:szCs w:val="24"/>
        </w:rPr>
        <w:t xml:space="preserve"> długą i rozległą linią brzegową, została wyróżni</w:t>
      </w:r>
      <w:r w:rsidR="008C0027">
        <w:rPr>
          <w:sz w:val="24"/>
          <w:szCs w:val="24"/>
        </w:rPr>
        <w:t>ona prestiżową Błękitną Flagą. W większości kamieniste wybrzeże</w:t>
      </w:r>
      <w:r w:rsidR="008C0027" w:rsidRPr="008C0027">
        <w:rPr>
          <w:sz w:val="24"/>
          <w:szCs w:val="24"/>
        </w:rPr>
        <w:t xml:space="preserve"> </w:t>
      </w:r>
      <w:r w:rsidR="008C0027">
        <w:rPr>
          <w:sz w:val="24"/>
          <w:szCs w:val="24"/>
        </w:rPr>
        <w:t xml:space="preserve">w </w:t>
      </w:r>
      <w:r w:rsidR="008C0027" w:rsidRPr="008C0027">
        <w:rPr>
          <w:sz w:val="24"/>
          <w:szCs w:val="24"/>
        </w:rPr>
        <w:t xml:space="preserve">Assos sprawia, że </w:t>
      </w:r>
      <w:r w:rsidR="00E965FE">
        <w:rPr>
          <w:sz w:val="24"/>
          <w:szCs w:val="24"/>
        </w:rPr>
        <w:t>wiele</w:t>
      </w:r>
      <w:r w:rsidR="008C0027" w:rsidRPr="008C0027">
        <w:rPr>
          <w:sz w:val="24"/>
          <w:szCs w:val="24"/>
        </w:rPr>
        <w:t xml:space="preserve"> osób korzysta z drewnianych pomostów, aby wejść do morza.</w:t>
      </w:r>
      <w:r w:rsidR="008C0027">
        <w:rPr>
          <w:sz w:val="24"/>
          <w:szCs w:val="24"/>
        </w:rPr>
        <w:t xml:space="preserve"> </w:t>
      </w:r>
      <w:r w:rsidRPr="0019207B">
        <w:rPr>
          <w:sz w:val="24"/>
          <w:szCs w:val="24"/>
        </w:rPr>
        <w:t>Warto wspomnieć, że ze względu na położenie geograficzne, morze w Assos nagrzewa się nieco później i jest chłodniejsze niż wody Morza Śródziemnego. Assos oferuje również różnorodne opcje zakwaterowania – od kempingów, idealnych na jednodniowy wypad, przez małe pensjonaty, po luksusowe hotele oraz urokliwe hotele butikowe.</w:t>
      </w:r>
    </w:p>
    <w:p w14:paraId="54E5EAA2" w14:textId="77777777" w:rsidR="00BC25DB" w:rsidRDefault="00BC25DB" w:rsidP="00DB408F">
      <w:pPr>
        <w:spacing w:after="0"/>
        <w:jc w:val="both"/>
        <w:rPr>
          <w:sz w:val="24"/>
          <w:szCs w:val="24"/>
        </w:rPr>
      </w:pPr>
    </w:p>
    <w:p w14:paraId="150CC6A4" w14:textId="77777777" w:rsidR="0019207B" w:rsidRDefault="0019207B" w:rsidP="00DB408F">
      <w:pPr>
        <w:spacing w:after="0"/>
        <w:jc w:val="both"/>
        <w:rPr>
          <w:b/>
          <w:sz w:val="24"/>
          <w:szCs w:val="24"/>
        </w:rPr>
      </w:pPr>
      <w:r w:rsidRPr="0019207B">
        <w:rPr>
          <w:b/>
          <w:sz w:val="24"/>
          <w:szCs w:val="24"/>
        </w:rPr>
        <w:t xml:space="preserve">Majestatyczne, starożytne miasto Assos </w:t>
      </w:r>
    </w:p>
    <w:p w14:paraId="0316699A" w14:textId="4B2AA64B" w:rsidR="001E151E" w:rsidRDefault="00F65BA6" w:rsidP="00DB408F">
      <w:pPr>
        <w:spacing w:after="0"/>
        <w:jc w:val="both"/>
        <w:rPr>
          <w:sz w:val="24"/>
          <w:szCs w:val="24"/>
        </w:rPr>
      </w:pPr>
      <w:r w:rsidRPr="008C0027">
        <w:rPr>
          <w:sz w:val="24"/>
          <w:szCs w:val="24"/>
        </w:rPr>
        <w:t xml:space="preserve">Wybrzeże </w:t>
      </w:r>
      <w:r w:rsidR="00A0210C" w:rsidRPr="008C0027">
        <w:rPr>
          <w:sz w:val="24"/>
          <w:szCs w:val="24"/>
        </w:rPr>
        <w:t xml:space="preserve">w </w:t>
      </w:r>
      <w:r w:rsidRPr="008C0027">
        <w:rPr>
          <w:sz w:val="24"/>
          <w:szCs w:val="24"/>
        </w:rPr>
        <w:t>Assos</w:t>
      </w:r>
      <w:r w:rsidRPr="00F65BA6">
        <w:rPr>
          <w:sz w:val="24"/>
          <w:szCs w:val="24"/>
        </w:rPr>
        <w:t xml:space="preserve"> zawdzięcza swój wyjątkowy urok starożytnemu miastu Assos, położonemu na uśpionym wulkanicznym wzgórzu, z którego </w:t>
      </w:r>
      <w:r w:rsidR="008C0027">
        <w:rPr>
          <w:sz w:val="24"/>
          <w:szCs w:val="24"/>
        </w:rPr>
        <w:t>roztacza się zapierający dech w </w:t>
      </w:r>
      <w:r w:rsidRPr="00F65BA6">
        <w:rPr>
          <w:sz w:val="24"/>
          <w:szCs w:val="24"/>
        </w:rPr>
        <w:t>piersiach widok na leżące poniżej Morze Egejskie.</w:t>
      </w:r>
      <w:r>
        <w:rPr>
          <w:sz w:val="24"/>
          <w:szCs w:val="24"/>
        </w:rPr>
        <w:t xml:space="preserve"> </w:t>
      </w:r>
      <w:r w:rsidR="0019207B" w:rsidRPr="0019207B">
        <w:rPr>
          <w:sz w:val="24"/>
          <w:szCs w:val="24"/>
        </w:rPr>
        <w:t>Historia miasta sięga VI wieku p.n.e. Dziś Assos przyciąga uwagę majestatycznymi murami, które przetrwały do naszych czasów, oraz wyjątkowymi strukturami odkrytymi podczas wykopalis</w:t>
      </w:r>
      <w:r w:rsidR="006230AD">
        <w:rPr>
          <w:sz w:val="24"/>
          <w:szCs w:val="24"/>
        </w:rPr>
        <w:t>k archeologicznych. W maju 2017 </w:t>
      </w:r>
      <w:r w:rsidR="0019207B" w:rsidRPr="0019207B">
        <w:rPr>
          <w:sz w:val="24"/>
          <w:szCs w:val="24"/>
        </w:rPr>
        <w:t>roku miasto zostało wpisane na informacyjną listę św</w:t>
      </w:r>
      <w:r w:rsidR="006230AD">
        <w:rPr>
          <w:sz w:val="24"/>
          <w:szCs w:val="24"/>
        </w:rPr>
        <w:t>iatowego dziedzictwa</w:t>
      </w:r>
      <w:r w:rsidR="0019207B" w:rsidRPr="0019207B">
        <w:rPr>
          <w:sz w:val="24"/>
          <w:szCs w:val="24"/>
        </w:rPr>
        <w:t xml:space="preserve"> UNESCO. Wśród jego słynnych </w:t>
      </w:r>
      <w:r w:rsidR="0019207B" w:rsidRPr="00AB559F">
        <w:rPr>
          <w:sz w:val="24"/>
          <w:szCs w:val="24"/>
        </w:rPr>
        <w:t>mieszkańców był filozof Arystoteles, który założył tu szkołę filozoficzną. Świątynia At</w:t>
      </w:r>
      <w:r w:rsidR="006230AD" w:rsidRPr="00AB559F">
        <w:rPr>
          <w:sz w:val="24"/>
          <w:szCs w:val="24"/>
        </w:rPr>
        <w:t>eny, znajdująca się na terenie a</w:t>
      </w:r>
      <w:r w:rsidR="0019207B" w:rsidRPr="00AB559F">
        <w:rPr>
          <w:sz w:val="24"/>
          <w:szCs w:val="24"/>
        </w:rPr>
        <w:t xml:space="preserve">kropolu w Assos, jest </w:t>
      </w:r>
      <w:r w:rsidR="004B420F" w:rsidRPr="00AB559F">
        <w:rPr>
          <w:sz w:val="24"/>
          <w:szCs w:val="24"/>
        </w:rPr>
        <w:t>jednym z </w:t>
      </w:r>
      <w:r w:rsidR="0019207B" w:rsidRPr="00AB559F">
        <w:rPr>
          <w:sz w:val="24"/>
          <w:szCs w:val="24"/>
        </w:rPr>
        <w:t>najważniejszych skarbów</w:t>
      </w:r>
      <w:r w:rsidR="004B420F" w:rsidRPr="00AB559F">
        <w:rPr>
          <w:sz w:val="24"/>
          <w:szCs w:val="24"/>
        </w:rPr>
        <w:t xml:space="preserve"> tego</w:t>
      </w:r>
      <w:r w:rsidR="0019207B" w:rsidRPr="00AB559F">
        <w:rPr>
          <w:sz w:val="24"/>
          <w:szCs w:val="24"/>
        </w:rPr>
        <w:t xml:space="preserve"> starożytnego miasta. Poświęcona bogini Atenie, uważanej za obrończynię miasta, wyróżnia się swoimi kolumnami i oszałamiającym widokiem na morze. Jest również jedynym przykładem </w:t>
      </w:r>
      <w:r w:rsidR="00ED2D39" w:rsidRPr="00AB559F">
        <w:rPr>
          <w:sz w:val="24"/>
          <w:szCs w:val="24"/>
        </w:rPr>
        <w:t>architektury doryckiej w starożytnej Anatolii</w:t>
      </w:r>
      <w:r w:rsidR="0019207B" w:rsidRPr="00AB559F">
        <w:rPr>
          <w:sz w:val="24"/>
          <w:szCs w:val="24"/>
        </w:rPr>
        <w:t>. Zwiedzanie</w:t>
      </w:r>
      <w:r w:rsidR="0019207B" w:rsidRPr="0019207B">
        <w:rPr>
          <w:sz w:val="24"/>
          <w:szCs w:val="24"/>
        </w:rPr>
        <w:t xml:space="preserve"> tej świątyni, położonej w najwyższym punkcie miasta, zwłaszcza o zachodzie słońca, to naprawdę niezapomniane przeżycie. Po </w:t>
      </w:r>
      <w:r w:rsidR="00532D1F">
        <w:rPr>
          <w:sz w:val="24"/>
          <w:szCs w:val="24"/>
        </w:rPr>
        <w:t>zobaczeniu zachodu słońca warto udać się w</w:t>
      </w:r>
      <w:r w:rsidR="0019207B" w:rsidRPr="0019207B">
        <w:rPr>
          <w:sz w:val="24"/>
          <w:szCs w:val="24"/>
        </w:rPr>
        <w:t xml:space="preserve"> inne części miasta, takie jak agora, gimnazjon i amfiteatr.</w:t>
      </w:r>
    </w:p>
    <w:p w14:paraId="251978AB" w14:textId="77777777" w:rsidR="00AB559F" w:rsidRDefault="00AB559F" w:rsidP="00DB408F">
      <w:pPr>
        <w:spacing w:after="0"/>
        <w:jc w:val="both"/>
        <w:rPr>
          <w:sz w:val="24"/>
          <w:szCs w:val="24"/>
        </w:rPr>
      </w:pPr>
    </w:p>
    <w:p w14:paraId="015A1CB2" w14:textId="77777777" w:rsidR="0019207B" w:rsidRDefault="0019207B" w:rsidP="00DB408F">
      <w:pPr>
        <w:spacing w:after="0"/>
        <w:jc w:val="both"/>
        <w:rPr>
          <w:b/>
          <w:sz w:val="24"/>
          <w:szCs w:val="24"/>
        </w:rPr>
      </w:pPr>
      <w:r w:rsidRPr="0019207B">
        <w:rPr>
          <w:b/>
          <w:sz w:val="24"/>
          <w:szCs w:val="24"/>
        </w:rPr>
        <w:lastRenderedPageBreak/>
        <w:t xml:space="preserve">Behramkale i nie tylko </w:t>
      </w:r>
    </w:p>
    <w:p w14:paraId="3EF43703" w14:textId="0AB2F564" w:rsidR="00DB408F" w:rsidRDefault="0019207B" w:rsidP="00DB408F">
      <w:pPr>
        <w:spacing w:after="0"/>
        <w:jc w:val="both"/>
        <w:rPr>
          <w:sz w:val="24"/>
          <w:szCs w:val="24"/>
        </w:rPr>
      </w:pPr>
      <w:r w:rsidRPr="0019207B">
        <w:rPr>
          <w:sz w:val="24"/>
          <w:szCs w:val="24"/>
        </w:rPr>
        <w:t>Wioska Behramkale to</w:t>
      </w:r>
      <w:r w:rsidR="00AB559F">
        <w:rPr>
          <w:sz w:val="24"/>
          <w:szCs w:val="24"/>
        </w:rPr>
        <w:t xml:space="preserve"> niewielka,</w:t>
      </w:r>
      <w:r w:rsidRPr="0019207B">
        <w:rPr>
          <w:sz w:val="24"/>
          <w:szCs w:val="24"/>
        </w:rPr>
        <w:t xml:space="preserve"> </w:t>
      </w:r>
      <w:r w:rsidR="00E502D4">
        <w:rPr>
          <w:sz w:val="24"/>
          <w:szCs w:val="24"/>
        </w:rPr>
        <w:t>urokliwa</w:t>
      </w:r>
      <w:r w:rsidR="006F16AA">
        <w:rPr>
          <w:sz w:val="24"/>
          <w:szCs w:val="24"/>
        </w:rPr>
        <w:t xml:space="preserve"> </w:t>
      </w:r>
      <w:r w:rsidRPr="0019207B">
        <w:rPr>
          <w:sz w:val="24"/>
          <w:szCs w:val="24"/>
        </w:rPr>
        <w:t xml:space="preserve">osada, położona wewnątrz starożytnych murów miejskich. Spacerując wąskimi uliczkami, można podziwiać zabytkowe domy, które są </w:t>
      </w:r>
      <w:r w:rsidRPr="00AB559F">
        <w:rPr>
          <w:sz w:val="24"/>
          <w:szCs w:val="24"/>
        </w:rPr>
        <w:t xml:space="preserve">doskonałym przykładem </w:t>
      </w:r>
      <w:r w:rsidR="006F16AA" w:rsidRPr="00AB559F">
        <w:rPr>
          <w:sz w:val="24"/>
          <w:szCs w:val="24"/>
        </w:rPr>
        <w:t>kunsztu kamiennej architektury</w:t>
      </w:r>
      <w:r w:rsidRPr="00AB559F">
        <w:rPr>
          <w:sz w:val="24"/>
          <w:szCs w:val="24"/>
        </w:rPr>
        <w:t>. Warto również odwiedzić lokalne stoiska, gdzie kobiety z wioski sprzedają pamiątki oraz do</w:t>
      </w:r>
      <w:r w:rsidR="00AD0D5E" w:rsidRPr="00AB559F">
        <w:rPr>
          <w:sz w:val="24"/>
          <w:szCs w:val="24"/>
        </w:rPr>
        <w:t xml:space="preserve">mowe produkty spożywcze. </w:t>
      </w:r>
      <w:r w:rsidR="002A7A7D" w:rsidRPr="00AB559F">
        <w:rPr>
          <w:sz w:val="24"/>
          <w:szCs w:val="24"/>
        </w:rPr>
        <w:t xml:space="preserve">Na ulicznych straganach i w małych sklepikach można znaleźć wiele tutejszych specjałów, w tym różnego rodzaju zioła, oliwę z oliwek, domowej roboty „tarhanę”, czyli pyszną zupę typu instant, </w:t>
      </w:r>
      <w:r w:rsidR="002A7A7D">
        <w:rPr>
          <w:sz w:val="24"/>
          <w:szCs w:val="24"/>
        </w:rPr>
        <w:t>przygotowywaną</w:t>
      </w:r>
      <w:r w:rsidR="002A7A7D" w:rsidRPr="00AB559F">
        <w:rPr>
          <w:sz w:val="24"/>
          <w:szCs w:val="24"/>
        </w:rPr>
        <w:t xml:space="preserve"> z warzyw, pikantnego jogurtu, ziół i aromatycznych przypraw oraz ręcznie wykonane koronki.</w:t>
      </w:r>
    </w:p>
    <w:p w14:paraId="48610C65" w14:textId="77777777" w:rsidR="00A91CF0" w:rsidRDefault="00A91CF0" w:rsidP="003D451D">
      <w:pPr>
        <w:spacing w:after="0"/>
        <w:jc w:val="both"/>
        <w:rPr>
          <w:sz w:val="24"/>
          <w:szCs w:val="24"/>
        </w:rPr>
      </w:pPr>
    </w:p>
    <w:p w14:paraId="4910A116" w14:textId="206279B0" w:rsidR="0019207B" w:rsidRPr="00AB559F" w:rsidRDefault="0019207B" w:rsidP="003D451D">
      <w:pPr>
        <w:spacing w:after="0"/>
        <w:jc w:val="both"/>
        <w:rPr>
          <w:sz w:val="24"/>
          <w:szCs w:val="24"/>
        </w:rPr>
      </w:pPr>
      <w:r w:rsidRPr="0019207B">
        <w:rPr>
          <w:sz w:val="24"/>
          <w:szCs w:val="24"/>
        </w:rPr>
        <w:t xml:space="preserve">W wiosce znajduje się także meczet i most z czasów osmańskich. Meczet Hüdavendigar, </w:t>
      </w:r>
      <w:r w:rsidRPr="00AB559F">
        <w:rPr>
          <w:sz w:val="24"/>
          <w:szCs w:val="24"/>
        </w:rPr>
        <w:t xml:space="preserve">zbudowany w XIV wieku na planie kwadratu z pojedynczą kopułą, wyróżnia się </w:t>
      </w:r>
      <w:r w:rsidR="00760618" w:rsidRPr="00AB559F">
        <w:rPr>
          <w:sz w:val="24"/>
          <w:szCs w:val="24"/>
        </w:rPr>
        <w:t>bogato zdobionym</w:t>
      </w:r>
      <w:r w:rsidR="00AD7F81" w:rsidRPr="00AB559F">
        <w:t xml:space="preserve"> </w:t>
      </w:r>
      <w:r w:rsidR="00AD7F81" w:rsidRPr="00AB559F">
        <w:rPr>
          <w:sz w:val="24"/>
          <w:szCs w:val="24"/>
        </w:rPr>
        <w:t>skomplikowanymi</w:t>
      </w:r>
      <w:r w:rsidR="00760618" w:rsidRPr="00AB559F">
        <w:rPr>
          <w:sz w:val="24"/>
          <w:szCs w:val="24"/>
        </w:rPr>
        <w:t xml:space="preserve"> motywami geometrycznymi mihrabem. </w:t>
      </w:r>
      <w:r w:rsidRPr="00AB559F">
        <w:rPr>
          <w:sz w:val="24"/>
          <w:szCs w:val="24"/>
        </w:rPr>
        <w:t xml:space="preserve">Most Hüdavendigar, </w:t>
      </w:r>
      <w:r w:rsidR="00E502D4" w:rsidRPr="00AB559F">
        <w:rPr>
          <w:sz w:val="24"/>
          <w:szCs w:val="24"/>
        </w:rPr>
        <w:t>położony</w:t>
      </w:r>
      <w:r w:rsidRPr="00AB559F">
        <w:rPr>
          <w:sz w:val="24"/>
          <w:szCs w:val="24"/>
        </w:rPr>
        <w:t xml:space="preserve"> nad potokiem Tuzl</w:t>
      </w:r>
      <w:r w:rsidR="00E502D4" w:rsidRPr="00AB559F">
        <w:rPr>
          <w:sz w:val="24"/>
          <w:szCs w:val="24"/>
        </w:rPr>
        <w:t>a w pobliżu Behramkale, zachwyca swoją konstrukcją,</w:t>
      </w:r>
      <w:r w:rsidR="00AB559F" w:rsidRPr="00AB559F">
        <w:rPr>
          <w:sz w:val="24"/>
          <w:szCs w:val="24"/>
        </w:rPr>
        <w:t xml:space="preserve"> </w:t>
      </w:r>
      <w:r w:rsidR="00AD7F81" w:rsidRPr="00AB559F">
        <w:rPr>
          <w:sz w:val="24"/>
          <w:szCs w:val="24"/>
        </w:rPr>
        <w:t>opartą na starannie wykonanych łukach</w:t>
      </w:r>
      <w:r w:rsidRPr="00AB559F">
        <w:rPr>
          <w:sz w:val="24"/>
          <w:szCs w:val="24"/>
        </w:rPr>
        <w:t xml:space="preserve">. </w:t>
      </w:r>
      <w:r w:rsidR="004B420F" w:rsidRPr="00AB559F">
        <w:rPr>
          <w:sz w:val="24"/>
          <w:szCs w:val="24"/>
        </w:rPr>
        <w:t>Obecnie m</w:t>
      </w:r>
      <w:r w:rsidR="007F64B6" w:rsidRPr="00AB559F">
        <w:rPr>
          <w:sz w:val="24"/>
          <w:szCs w:val="24"/>
        </w:rPr>
        <w:t>ożna spacerować po tym imponującym</w:t>
      </w:r>
      <w:r w:rsidRPr="00AB559F">
        <w:rPr>
          <w:sz w:val="24"/>
          <w:szCs w:val="24"/>
        </w:rPr>
        <w:t xml:space="preserve">, 600-letnim moście, który jest zamknięty dla ruchu samochodowego. Assos to idealny punkt startowy do odkrywania pięknych wiosek w okolicy. Zabytkowe, </w:t>
      </w:r>
      <w:r w:rsidR="00AD7F81" w:rsidRPr="00AB559F">
        <w:rPr>
          <w:sz w:val="24"/>
          <w:szCs w:val="24"/>
        </w:rPr>
        <w:t>urokliwe</w:t>
      </w:r>
      <w:r w:rsidRPr="00AB559F">
        <w:rPr>
          <w:sz w:val="24"/>
          <w:szCs w:val="24"/>
        </w:rPr>
        <w:t xml:space="preserve"> </w:t>
      </w:r>
      <w:r w:rsidR="00AB559F" w:rsidRPr="00AB559F">
        <w:rPr>
          <w:sz w:val="24"/>
          <w:szCs w:val="24"/>
        </w:rPr>
        <w:t>i malownicze wioski Yeşilyurt i </w:t>
      </w:r>
      <w:r w:rsidRPr="00AB559F">
        <w:rPr>
          <w:sz w:val="24"/>
          <w:szCs w:val="24"/>
        </w:rPr>
        <w:t>Adatepe, oddal</w:t>
      </w:r>
      <w:r w:rsidR="002623D5" w:rsidRPr="00AB559F">
        <w:rPr>
          <w:sz w:val="24"/>
          <w:szCs w:val="24"/>
        </w:rPr>
        <w:t>one o zaledwie pół godziny jazdy</w:t>
      </w:r>
      <w:r w:rsidRPr="00AB559F">
        <w:rPr>
          <w:sz w:val="24"/>
          <w:szCs w:val="24"/>
        </w:rPr>
        <w:t>, powinny znaleźć się na liście obowiązkowych miejsc do odwiedzenia w tym regionie. W wiosce Adatepe warto zwiedzić Muzeum Ol</w:t>
      </w:r>
      <w:r w:rsidR="004B420F" w:rsidRPr="00AB559F">
        <w:rPr>
          <w:sz w:val="24"/>
          <w:szCs w:val="24"/>
        </w:rPr>
        <w:t>iwy z Oliwek</w:t>
      </w:r>
      <w:r w:rsidR="00AD7F81" w:rsidRPr="00AB559F">
        <w:rPr>
          <w:sz w:val="24"/>
          <w:szCs w:val="24"/>
        </w:rPr>
        <w:t xml:space="preserve"> w</w:t>
      </w:r>
      <w:r w:rsidR="00AB559F" w:rsidRPr="00AB559F">
        <w:rPr>
          <w:sz w:val="24"/>
          <w:szCs w:val="24"/>
        </w:rPr>
        <w:t xml:space="preserve"> Adatepe – pierwsze</w:t>
      </w:r>
      <w:r w:rsidR="004B420F" w:rsidRPr="00AB559F">
        <w:rPr>
          <w:sz w:val="24"/>
          <w:szCs w:val="24"/>
        </w:rPr>
        <w:t xml:space="preserve"> </w:t>
      </w:r>
      <w:r w:rsidR="00AD7F81" w:rsidRPr="00AB559F">
        <w:rPr>
          <w:sz w:val="24"/>
          <w:szCs w:val="24"/>
        </w:rPr>
        <w:t>takie miejsce</w:t>
      </w:r>
      <w:r w:rsidR="004B420F" w:rsidRPr="00AB559F">
        <w:rPr>
          <w:sz w:val="24"/>
          <w:szCs w:val="24"/>
        </w:rPr>
        <w:t xml:space="preserve"> </w:t>
      </w:r>
      <w:r w:rsidRPr="00AB559F">
        <w:rPr>
          <w:sz w:val="24"/>
          <w:szCs w:val="24"/>
        </w:rPr>
        <w:t>w Türkiye (Turcji). Kompleks ten umożliwia poznanie wszystkich etapów produkcji oliwy z oliwek.</w:t>
      </w:r>
    </w:p>
    <w:p w14:paraId="45BA60C5" w14:textId="77777777" w:rsidR="006F16AA" w:rsidRPr="00AB559F" w:rsidRDefault="006F16AA" w:rsidP="003D451D">
      <w:pPr>
        <w:spacing w:after="0"/>
        <w:jc w:val="both"/>
        <w:rPr>
          <w:sz w:val="24"/>
          <w:szCs w:val="24"/>
        </w:rPr>
      </w:pPr>
    </w:p>
    <w:p w14:paraId="1D7AC423" w14:textId="398E2291" w:rsidR="0019207B" w:rsidRPr="00AD7F81" w:rsidRDefault="00AB559F" w:rsidP="003D451D">
      <w:pPr>
        <w:spacing w:after="0"/>
        <w:jc w:val="both"/>
        <w:rPr>
          <w:b/>
          <w:sz w:val="24"/>
          <w:szCs w:val="24"/>
        </w:rPr>
      </w:pPr>
      <w:r w:rsidRPr="00AB559F">
        <w:rPr>
          <w:b/>
          <w:sz w:val="24"/>
          <w:szCs w:val="24"/>
        </w:rPr>
        <w:t>Wyjątkowe smaki, o których długo nie zapomnicie</w:t>
      </w:r>
    </w:p>
    <w:p w14:paraId="0E1DE3A2" w14:textId="15EAF4AC" w:rsidR="0019207B" w:rsidRDefault="0019207B" w:rsidP="003D451D">
      <w:pPr>
        <w:spacing w:after="0"/>
        <w:jc w:val="both"/>
        <w:rPr>
          <w:sz w:val="24"/>
          <w:szCs w:val="24"/>
        </w:rPr>
      </w:pPr>
      <w:r w:rsidRPr="0019207B">
        <w:rPr>
          <w:sz w:val="24"/>
          <w:szCs w:val="24"/>
        </w:rPr>
        <w:t xml:space="preserve">Assos, znane ze </w:t>
      </w:r>
      <w:r w:rsidRPr="00AB559F">
        <w:rPr>
          <w:sz w:val="24"/>
          <w:szCs w:val="24"/>
        </w:rPr>
        <w:t xml:space="preserve">swojej bogatej historii i </w:t>
      </w:r>
      <w:r w:rsidR="00AD7F81" w:rsidRPr="00AB559F">
        <w:rPr>
          <w:sz w:val="24"/>
          <w:szCs w:val="24"/>
        </w:rPr>
        <w:t>piękna natury</w:t>
      </w:r>
      <w:r w:rsidRPr="00AB559F">
        <w:rPr>
          <w:sz w:val="24"/>
          <w:szCs w:val="24"/>
        </w:rPr>
        <w:t>, jest także doskonałym miejscem dla smakoszy, oferującym szeroki wachlarz regionalnych smaków.</w:t>
      </w:r>
      <w:r w:rsidR="00E502D4" w:rsidRPr="00AB559F">
        <w:rPr>
          <w:sz w:val="24"/>
          <w:szCs w:val="24"/>
        </w:rPr>
        <w:t xml:space="preserve"> M</w:t>
      </w:r>
      <w:r w:rsidRPr="00AB559F">
        <w:rPr>
          <w:sz w:val="24"/>
          <w:szCs w:val="24"/>
        </w:rPr>
        <w:t>ożn</w:t>
      </w:r>
      <w:r w:rsidR="00E502D4" w:rsidRPr="00AB559F">
        <w:rPr>
          <w:sz w:val="24"/>
          <w:szCs w:val="24"/>
        </w:rPr>
        <w:t>a tu</w:t>
      </w:r>
      <w:r w:rsidRPr="00AB559F">
        <w:rPr>
          <w:sz w:val="24"/>
          <w:szCs w:val="24"/>
        </w:rPr>
        <w:t xml:space="preserve"> spróbować wszystkich specjałów kuchni egejskiej, od nadziewanych </w:t>
      </w:r>
      <w:r w:rsidR="000A1513" w:rsidRPr="00AB559F">
        <w:rPr>
          <w:sz w:val="24"/>
          <w:szCs w:val="24"/>
        </w:rPr>
        <w:t xml:space="preserve">kwiatów cukinii po </w:t>
      </w:r>
      <w:r w:rsidR="003E75C6" w:rsidRPr="00AB559F">
        <w:rPr>
          <w:sz w:val="24"/>
          <w:szCs w:val="24"/>
        </w:rPr>
        <w:t>soliród zielny</w:t>
      </w:r>
      <w:r w:rsidRPr="00AB559F">
        <w:rPr>
          <w:sz w:val="24"/>
          <w:szCs w:val="24"/>
        </w:rPr>
        <w:t>. Restauracje i tawerny przy porcie serwują popisowe d</w:t>
      </w:r>
      <w:r w:rsidR="002623D5" w:rsidRPr="00AB559F">
        <w:rPr>
          <w:sz w:val="24"/>
          <w:szCs w:val="24"/>
        </w:rPr>
        <w:t xml:space="preserve">ania </w:t>
      </w:r>
      <w:r w:rsidR="003E75C6" w:rsidRPr="00AB559F">
        <w:rPr>
          <w:sz w:val="24"/>
          <w:szCs w:val="24"/>
        </w:rPr>
        <w:t xml:space="preserve">z </w:t>
      </w:r>
      <w:r w:rsidR="002623D5" w:rsidRPr="00AB559F">
        <w:rPr>
          <w:sz w:val="24"/>
          <w:szCs w:val="24"/>
        </w:rPr>
        <w:t>Assos, takie jak sałatka z </w:t>
      </w:r>
      <w:r w:rsidRPr="00AB559F">
        <w:rPr>
          <w:sz w:val="24"/>
          <w:szCs w:val="24"/>
        </w:rPr>
        <w:t xml:space="preserve">grillowanej ośmiornicy, szaszłyki z miecznika, grillowane </w:t>
      </w:r>
      <w:r w:rsidR="003E75C6" w:rsidRPr="00AB559F">
        <w:rPr>
          <w:sz w:val="24"/>
          <w:szCs w:val="24"/>
        </w:rPr>
        <w:t>graniki, zupa ze skorpeny</w:t>
      </w:r>
      <w:r w:rsidRPr="00AB559F">
        <w:rPr>
          <w:sz w:val="24"/>
          <w:szCs w:val="24"/>
        </w:rPr>
        <w:t>,</w:t>
      </w:r>
      <w:r w:rsidR="003E75C6" w:rsidRPr="00AB559F">
        <w:rPr>
          <w:sz w:val="24"/>
          <w:szCs w:val="24"/>
        </w:rPr>
        <w:t xml:space="preserve"> grillowane kalmary i faszerowane</w:t>
      </w:r>
      <w:r w:rsidRPr="00AB559F">
        <w:rPr>
          <w:sz w:val="24"/>
          <w:szCs w:val="24"/>
        </w:rPr>
        <w:t xml:space="preserve"> kalmary. Assos, ze wzgórzami porośniętymi drzewami oliwnymi, jest również popularnym </w:t>
      </w:r>
      <w:r w:rsidR="004B420F" w:rsidRPr="00AB559F">
        <w:rPr>
          <w:sz w:val="24"/>
          <w:szCs w:val="24"/>
        </w:rPr>
        <w:t>miejscem dla miłośników oliwy z </w:t>
      </w:r>
      <w:r w:rsidRPr="00AB559F">
        <w:rPr>
          <w:sz w:val="24"/>
          <w:szCs w:val="24"/>
        </w:rPr>
        <w:t xml:space="preserve">oliwek. </w:t>
      </w:r>
      <w:r w:rsidR="0000365B" w:rsidRPr="00AB559F">
        <w:rPr>
          <w:sz w:val="24"/>
          <w:szCs w:val="24"/>
        </w:rPr>
        <w:t>Warto</w:t>
      </w:r>
      <w:r w:rsidRPr="00AB559F">
        <w:rPr>
          <w:sz w:val="24"/>
          <w:szCs w:val="24"/>
        </w:rPr>
        <w:t xml:space="preserve"> skosztować meze</w:t>
      </w:r>
      <w:r w:rsidR="000A1513" w:rsidRPr="00AB559F">
        <w:rPr>
          <w:sz w:val="24"/>
          <w:szCs w:val="24"/>
        </w:rPr>
        <w:t xml:space="preserve"> (przystawek)</w:t>
      </w:r>
      <w:r w:rsidRPr="00AB559F">
        <w:rPr>
          <w:sz w:val="24"/>
          <w:szCs w:val="24"/>
        </w:rPr>
        <w:t xml:space="preserve"> </w:t>
      </w:r>
      <w:r w:rsidR="00F913F2" w:rsidRPr="00AB559F">
        <w:rPr>
          <w:sz w:val="24"/>
          <w:szCs w:val="24"/>
        </w:rPr>
        <w:t xml:space="preserve">przygotowywanych </w:t>
      </w:r>
      <w:r w:rsidRPr="00AB559F">
        <w:rPr>
          <w:sz w:val="24"/>
          <w:szCs w:val="24"/>
        </w:rPr>
        <w:t>z warzyw, ziół i oliwy z oliwek, a także zakupić wyborne oliwy z oliwek. Nie zapomnij ochłodzić</w:t>
      </w:r>
      <w:r w:rsidRPr="0019207B">
        <w:rPr>
          <w:sz w:val="24"/>
          <w:szCs w:val="24"/>
        </w:rPr>
        <w:t xml:space="preserve"> się słynnym syropem z morwy, który jest regionalnym przysmakiem.</w:t>
      </w:r>
    </w:p>
    <w:p w14:paraId="71B924C7" w14:textId="77777777" w:rsidR="00AB559F" w:rsidRDefault="00AB559F" w:rsidP="003D451D">
      <w:pPr>
        <w:spacing w:after="0"/>
        <w:jc w:val="both"/>
        <w:rPr>
          <w:sz w:val="24"/>
          <w:szCs w:val="24"/>
        </w:rPr>
      </w:pPr>
    </w:p>
    <w:p w14:paraId="661287A7" w14:textId="77777777" w:rsidR="00C719E4" w:rsidRPr="00C858B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b/>
          <w:color w:val="000000"/>
          <w:sz w:val="20"/>
          <w:szCs w:val="20"/>
        </w:rPr>
        <w:t>Kontakt dla mediów</w:t>
      </w:r>
    </w:p>
    <w:p w14:paraId="6FEB0189" w14:textId="77777777" w:rsidR="00C719E4" w:rsidRPr="00C858B4" w:rsidRDefault="00CC1963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858B4">
        <w:rPr>
          <w:rFonts w:asciiTheme="minorHAnsi" w:hAnsiTheme="minorHAnsi" w:cstheme="minorHAnsi"/>
          <w:color w:val="000000"/>
          <w:sz w:val="20"/>
          <w:szCs w:val="20"/>
        </w:rPr>
        <w:t>Biuro prasowe Biura Radcy ds. Kultury i Informacji Ambasady Turcji w Polsce</w:t>
      </w:r>
    </w:p>
    <w:p w14:paraId="7ADEB782" w14:textId="77777777" w:rsidR="000642E1" w:rsidRPr="00C858B4" w:rsidRDefault="000642E1" w:rsidP="005E0B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A020BCD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>Emilia Potocka</w:t>
      </w:r>
    </w:p>
    <w:p w14:paraId="0B8B80C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t xml:space="preserve">e-mail: </w:t>
      </w:r>
      <w:hyperlink r:id="rId10" w:history="1">
        <w:r w:rsidRPr="00C858B4">
          <w:rPr>
            <w:rStyle w:val="Hipercze"/>
            <w:rFonts w:asciiTheme="minorHAnsi" w:hAnsiTheme="minorHAnsi" w:cstheme="minorHAnsi"/>
            <w:bCs/>
            <w:sz w:val="20"/>
            <w:szCs w:val="20"/>
          </w:rPr>
          <w:t>e.potocka@synertime.pl</w:t>
        </w:r>
      </w:hyperlink>
    </w:p>
    <w:p w14:paraId="01D73852" w14:textId="77777777" w:rsidR="005319A9" w:rsidRPr="00C858B4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858B4">
        <w:rPr>
          <w:rFonts w:asciiTheme="minorHAnsi" w:hAnsiTheme="minorHAnsi" w:cstheme="minorHAnsi"/>
          <w:bCs/>
          <w:sz w:val="20"/>
          <w:szCs w:val="20"/>
        </w:rPr>
        <w:lastRenderedPageBreak/>
        <w:t>tel: 668 132 416</w:t>
      </w:r>
    </w:p>
    <w:p w14:paraId="38984ADA" w14:textId="77777777" w:rsidR="00C719E4" w:rsidRPr="00C858B4" w:rsidRDefault="00C719E4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7C555B" w14:textId="77777777" w:rsidR="00C719E4" w:rsidRPr="00C858B4" w:rsidRDefault="000A4CEE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Zuzanna Karasiewicz</w:t>
      </w:r>
    </w:p>
    <w:p w14:paraId="4DE34B77" w14:textId="77777777" w:rsidR="00C719E4" w:rsidRPr="00C858B4" w:rsidRDefault="00CC1963" w:rsidP="003938FF">
      <w:p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e-mail</w:t>
      </w:r>
      <w:r w:rsidR="00293A7A" w:rsidRPr="00C858B4">
        <w:rPr>
          <w:rFonts w:asciiTheme="minorHAnsi" w:hAnsiTheme="minorHAnsi" w:cstheme="minorHAnsi"/>
          <w:sz w:val="20"/>
          <w:szCs w:val="20"/>
        </w:rPr>
        <w:t xml:space="preserve">: </w:t>
      </w:r>
      <w:hyperlink r:id="rId11" w:history="1">
        <w:r w:rsidR="000A4CEE" w:rsidRPr="00C858B4">
          <w:rPr>
            <w:rStyle w:val="Hipercze"/>
            <w:rFonts w:asciiTheme="minorHAnsi" w:hAnsiTheme="minorHAnsi" w:cstheme="minorHAnsi"/>
            <w:sz w:val="20"/>
            <w:szCs w:val="20"/>
          </w:rPr>
          <w:t>z.karasiewicz@synertime.pl</w:t>
        </w:r>
      </w:hyperlink>
      <w:r w:rsidR="00293A7A" w:rsidRPr="00C858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D2F20B" w14:textId="69EC8250" w:rsidR="00C719E4" w:rsidRPr="00DB408F" w:rsidRDefault="000A4CEE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858B4">
        <w:rPr>
          <w:rFonts w:asciiTheme="minorHAnsi" w:hAnsiTheme="minorHAnsi" w:cstheme="minorHAnsi"/>
          <w:sz w:val="20"/>
          <w:szCs w:val="20"/>
        </w:rPr>
        <w:t>tel: 668 132</w:t>
      </w:r>
      <w:r w:rsidR="0018458B" w:rsidRPr="00C858B4">
        <w:rPr>
          <w:rFonts w:asciiTheme="minorHAnsi" w:hAnsiTheme="minorHAnsi" w:cstheme="minorHAnsi"/>
          <w:sz w:val="20"/>
          <w:szCs w:val="20"/>
        </w:rPr>
        <w:t> </w:t>
      </w:r>
      <w:r w:rsidRPr="00C858B4">
        <w:rPr>
          <w:rFonts w:asciiTheme="minorHAnsi" w:hAnsiTheme="minorHAnsi" w:cstheme="minorHAnsi"/>
          <w:sz w:val="20"/>
          <w:szCs w:val="20"/>
        </w:rPr>
        <w:t>412</w:t>
      </w:r>
    </w:p>
    <w:p w14:paraId="130BA116" w14:textId="77777777" w:rsidR="0018458B" w:rsidRPr="00DB408F" w:rsidRDefault="0018458B" w:rsidP="00BE2CBA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8F92BB" w14:textId="71C5394A" w:rsidR="005F13E5" w:rsidRPr="00DB408F" w:rsidRDefault="005F13E5" w:rsidP="00ED7EA8">
      <w:pPr>
        <w:pStyle w:val="Stopka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F13E5" w:rsidRPr="00DB408F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4E572" w14:textId="77777777" w:rsidR="00E2594B" w:rsidRDefault="00E2594B">
      <w:pPr>
        <w:spacing w:after="0" w:line="240" w:lineRule="auto"/>
      </w:pPr>
      <w:r>
        <w:separator/>
      </w:r>
    </w:p>
  </w:endnote>
  <w:endnote w:type="continuationSeparator" w:id="0">
    <w:p w14:paraId="68B55094" w14:textId="77777777" w:rsidR="00E2594B" w:rsidRDefault="00E25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28723" w14:textId="77777777" w:rsidR="00E2594B" w:rsidRDefault="00E2594B">
      <w:pPr>
        <w:spacing w:after="0" w:line="240" w:lineRule="auto"/>
      </w:pPr>
      <w:r>
        <w:separator/>
      </w:r>
    </w:p>
  </w:footnote>
  <w:footnote w:type="continuationSeparator" w:id="0">
    <w:p w14:paraId="54D89F84" w14:textId="77777777" w:rsidR="00E2594B" w:rsidRDefault="00E25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3E2BAB10" w:rsidR="00C16FF0" w:rsidRDefault="00AD64B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C75D7A">
      <w:rPr>
        <w:color w:val="000000"/>
      </w:rPr>
      <w:t>03</w:t>
    </w:r>
    <w:r w:rsidR="00B50D14">
      <w:rPr>
        <w:color w:val="000000"/>
      </w:rPr>
      <w:t>.</w:t>
    </w:r>
    <w:r w:rsidR="00AB559F">
      <w:rPr>
        <w:color w:val="000000"/>
      </w:rPr>
      <w:t>09</w:t>
    </w:r>
    <w:r w:rsidR="003449F9">
      <w:rPr>
        <w:color w:val="000000"/>
      </w:rPr>
      <w:t>.2024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D1ECD"/>
    <w:multiLevelType w:val="hybridMultilevel"/>
    <w:tmpl w:val="AFF82A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5535B"/>
    <w:multiLevelType w:val="hybridMultilevel"/>
    <w:tmpl w:val="36E68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06579"/>
    <w:multiLevelType w:val="hybridMultilevel"/>
    <w:tmpl w:val="4286A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733BE"/>
    <w:multiLevelType w:val="hybridMultilevel"/>
    <w:tmpl w:val="AFF82EC6"/>
    <w:lvl w:ilvl="0" w:tplc="309C60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842D6"/>
    <w:multiLevelType w:val="hybridMultilevel"/>
    <w:tmpl w:val="87228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F2D6D"/>
    <w:multiLevelType w:val="hybridMultilevel"/>
    <w:tmpl w:val="B03C6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092"/>
    <w:rsid w:val="00002AED"/>
    <w:rsid w:val="0000365B"/>
    <w:rsid w:val="000069D3"/>
    <w:rsid w:val="00006CE6"/>
    <w:rsid w:val="00007313"/>
    <w:rsid w:val="0000777F"/>
    <w:rsid w:val="000103D3"/>
    <w:rsid w:val="00012D1E"/>
    <w:rsid w:val="0001310C"/>
    <w:rsid w:val="000133F6"/>
    <w:rsid w:val="00015AA5"/>
    <w:rsid w:val="00020074"/>
    <w:rsid w:val="000200C9"/>
    <w:rsid w:val="00021833"/>
    <w:rsid w:val="000256F1"/>
    <w:rsid w:val="00027AF1"/>
    <w:rsid w:val="00031D29"/>
    <w:rsid w:val="00032905"/>
    <w:rsid w:val="000331EA"/>
    <w:rsid w:val="00035A97"/>
    <w:rsid w:val="00037154"/>
    <w:rsid w:val="000375C4"/>
    <w:rsid w:val="000377BA"/>
    <w:rsid w:val="00037ABA"/>
    <w:rsid w:val="00040D97"/>
    <w:rsid w:val="00043C17"/>
    <w:rsid w:val="00045ED7"/>
    <w:rsid w:val="000462BD"/>
    <w:rsid w:val="0004632D"/>
    <w:rsid w:val="00046583"/>
    <w:rsid w:val="0004659A"/>
    <w:rsid w:val="00047C5D"/>
    <w:rsid w:val="000557B7"/>
    <w:rsid w:val="0005662B"/>
    <w:rsid w:val="00061A63"/>
    <w:rsid w:val="00061F86"/>
    <w:rsid w:val="000630AD"/>
    <w:rsid w:val="0006352E"/>
    <w:rsid w:val="000642E1"/>
    <w:rsid w:val="00067B28"/>
    <w:rsid w:val="000728D2"/>
    <w:rsid w:val="00075A15"/>
    <w:rsid w:val="000778BF"/>
    <w:rsid w:val="00077BCD"/>
    <w:rsid w:val="00077D5A"/>
    <w:rsid w:val="000827BC"/>
    <w:rsid w:val="00082AAE"/>
    <w:rsid w:val="00083184"/>
    <w:rsid w:val="00083392"/>
    <w:rsid w:val="000838AB"/>
    <w:rsid w:val="00090444"/>
    <w:rsid w:val="00092137"/>
    <w:rsid w:val="00092EC8"/>
    <w:rsid w:val="000957AE"/>
    <w:rsid w:val="000960CC"/>
    <w:rsid w:val="000A0945"/>
    <w:rsid w:val="000A0BCC"/>
    <w:rsid w:val="000A1513"/>
    <w:rsid w:val="000A4CAD"/>
    <w:rsid w:val="000A4CEE"/>
    <w:rsid w:val="000A4FDB"/>
    <w:rsid w:val="000B21B2"/>
    <w:rsid w:val="000B2514"/>
    <w:rsid w:val="000B261E"/>
    <w:rsid w:val="000C055F"/>
    <w:rsid w:val="000C3C06"/>
    <w:rsid w:val="000C6D17"/>
    <w:rsid w:val="000C7A64"/>
    <w:rsid w:val="000D08E3"/>
    <w:rsid w:val="000D2163"/>
    <w:rsid w:val="000D548E"/>
    <w:rsid w:val="000D6268"/>
    <w:rsid w:val="000D66BA"/>
    <w:rsid w:val="000D68E0"/>
    <w:rsid w:val="000D6F3D"/>
    <w:rsid w:val="000E2B4B"/>
    <w:rsid w:val="000E463A"/>
    <w:rsid w:val="000E64CF"/>
    <w:rsid w:val="000E6E90"/>
    <w:rsid w:val="000F038E"/>
    <w:rsid w:val="000F1FAC"/>
    <w:rsid w:val="000F2701"/>
    <w:rsid w:val="000F29EC"/>
    <w:rsid w:val="000F3949"/>
    <w:rsid w:val="000F57F6"/>
    <w:rsid w:val="000F586B"/>
    <w:rsid w:val="000F7EAB"/>
    <w:rsid w:val="00103183"/>
    <w:rsid w:val="00104AC2"/>
    <w:rsid w:val="00107243"/>
    <w:rsid w:val="00107632"/>
    <w:rsid w:val="00107913"/>
    <w:rsid w:val="00107D61"/>
    <w:rsid w:val="00110CDC"/>
    <w:rsid w:val="00111BD4"/>
    <w:rsid w:val="0011424E"/>
    <w:rsid w:val="001142FC"/>
    <w:rsid w:val="00115344"/>
    <w:rsid w:val="00115382"/>
    <w:rsid w:val="001168AE"/>
    <w:rsid w:val="0011766F"/>
    <w:rsid w:val="00117E39"/>
    <w:rsid w:val="00117FD4"/>
    <w:rsid w:val="001205E5"/>
    <w:rsid w:val="0012211F"/>
    <w:rsid w:val="001234A9"/>
    <w:rsid w:val="00124C36"/>
    <w:rsid w:val="00125C6B"/>
    <w:rsid w:val="001309E2"/>
    <w:rsid w:val="0013313E"/>
    <w:rsid w:val="00133894"/>
    <w:rsid w:val="0013427E"/>
    <w:rsid w:val="00135753"/>
    <w:rsid w:val="00136D73"/>
    <w:rsid w:val="0014118B"/>
    <w:rsid w:val="00142E7E"/>
    <w:rsid w:val="00142FB4"/>
    <w:rsid w:val="00145C78"/>
    <w:rsid w:val="00151282"/>
    <w:rsid w:val="001545F9"/>
    <w:rsid w:val="001567C9"/>
    <w:rsid w:val="00157452"/>
    <w:rsid w:val="001575F7"/>
    <w:rsid w:val="001600B4"/>
    <w:rsid w:val="0016064E"/>
    <w:rsid w:val="0016124D"/>
    <w:rsid w:val="001648E2"/>
    <w:rsid w:val="0016490C"/>
    <w:rsid w:val="0016496C"/>
    <w:rsid w:val="00165722"/>
    <w:rsid w:val="00166091"/>
    <w:rsid w:val="00167A9A"/>
    <w:rsid w:val="00170604"/>
    <w:rsid w:val="00172312"/>
    <w:rsid w:val="00175201"/>
    <w:rsid w:val="001757F7"/>
    <w:rsid w:val="0017642B"/>
    <w:rsid w:val="001805A0"/>
    <w:rsid w:val="00180D46"/>
    <w:rsid w:val="00180F8D"/>
    <w:rsid w:val="001821F7"/>
    <w:rsid w:val="00183832"/>
    <w:rsid w:val="00183BF2"/>
    <w:rsid w:val="0018458B"/>
    <w:rsid w:val="001855FF"/>
    <w:rsid w:val="0018693E"/>
    <w:rsid w:val="00191DA7"/>
    <w:rsid w:val="0019207B"/>
    <w:rsid w:val="001928DD"/>
    <w:rsid w:val="00193BD6"/>
    <w:rsid w:val="0019479A"/>
    <w:rsid w:val="00194D70"/>
    <w:rsid w:val="00195882"/>
    <w:rsid w:val="001973DF"/>
    <w:rsid w:val="001A1C43"/>
    <w:rsid w:val="001A1E42"/>
    <w:rsid w:val="001A1FB9"/>
    <w:rsid w:val="001A4B91"/>
    <w:rsid w:val="001A4F63"/>
    <w:rsid w:val="001A67E1"/>
    <w:rsid w:val="001A75E4"/>
    <w:rsid w:val="001B4C6C"/>
    <w:rsid w:val="001C1F48"/>
    <w:rsid w:val="001C577F"/>
    <w:rsid w:val="001C6F28"/>
    <w:rsid w:val="001D0598"/>
    <w:rsid w:val="001D09F9"/>
    <w:rsid w:val="001D283D"/>
    <w:rsid w:val="001D3217"/>
    <w:rsid w:val="001D33DC"/>
    <w:rsid w:val="001D3F61"/>
    <w:rsid w:val="001D4A51"/>
    <w:rsid w:val="001D51DB"/>
    <w:rsid w:val="001D5607"/>
    <w:rsid w:val="001E151E"/>
    <w:rsid w:val="001E1856"/>
    <w:rsid w:val="001E3CB4"/>
    <w:rsid w:val="001E429A"/>
    <w:rsid w:val="001E4F17"/>
    <w:rsid w:val="001E6228"/>
    <w:rsid w:val="001F11DE"/>
    <w:rsid w:val="001F1D05"/>
    <w:rsid w:val="001F46D9"/>
    <w:rsid w:val="001F56CF"/>
    <w:rsid w:val="001F5A24"/>
    <w:rsid w:val="001F77B4"/>
    <w:rsid w:val="00200BE1"/>
    <w:rsid w:val="002013B3"/>
    <w:rsid w:val="00203E75"/>
    <w:rsid w:val="002048BA"/>
    <w:rsid w:val="00210971"/>
    <w:rsid w:val="00211E5C"/>
    <w:rsid w:val="0021242A"/>
    <w:rsid w:val="00216751"/>
    <w:rsid w:val="00216A5C"/>
    <w:rsid w:val="00216B81"/>
    <w:rsid w:val="00224F30"/>
    <w:rsid w:val="002264E7"/>
    <w:rsid w:val="0022651B"/>
    <w:rsid w:val="00227C7B"/>
    <w:rsid w:val="00227DDE"/>
    <w:rsid w:val="002311E1"/>
    <w:rsid w:val="00231798"/>
    <w:rsid w:val="00233ACE"/>
    <w:rsid w:val="00234844"/>
    <w:rsid w:val="002354E5"/>
    <w:rsid w:val="002357C1"/>
    <w:rsid w:val="0023598E"/>
    <w:rsid w:val="00244375"/>
    <w:rsid w:val="002443AB"/>
    <w:rsid w:val="002478EB"/>
    <w:rsid w:val="00247D0E"/>
    <w:rsid w:val="00251257"/>
    <w:rsid w:val="00252B2A"/>
    <w:rsid w:val="00253F66"/>
    <w:rsid w:val="00254C30"/>
    <w:rsid w:val="0025679C"/>
    <w:rsid w:val="00257446"/>
    <w:rsid w:val="00257816"/>
    <w:rsid w:val="00260FBD"/>
    <w:rsid w:val="00262097"/>
    <w:rsid w:val="002620B1"/>
    <w:rsid w:val="002623D5"/>
    <w:rsid w:val="00264C54"/>
    <w:rsid w:val="00264D3C"/>
    <w:rsid w:val="00264EFE"/>
    <w:rsid w:val="00265938"/>
    <w:rsid w:val="00271FC7"/>
    <w:rsid w:val="00273BF0"/>
    <w:rsid w:val="00274162"/>
    <w:rsid w:val="002767D6"/>
    <w:rsid w:val="00277302"/>
    <w:rsid w:val="00280F7D"/>
    <w:rsid w:val="0028109B"/>
    <w:rsid w:val="00282377"/>
    <w:rsid w:val="00282F9D"/>
    <w:rsid w:val="0028365E"/>
    <w:rsid w:val="002848AE"/>
    <w:rsid w:val="00284FDF"/>
    <w:rsid w:val="00285FCA"/>
    <w:rsid w:val="00292C2B"/>
    <w:rsid w:val="00292DBE"/>
    <w:rsid w:val="002934BE"/>
    <w:rsid w:val="0029385E"/>
    <w:rsid w:val="00293A7A"/>
    <w:rsid w:val="00295C6E"/>
    <w:rsid w:val="00297488"/>
    <w:rsid w:val="002A04D3"/>
    <w:rsid w:val="002A0DCC"/>
    <w:rsid w:val="002A0F7A"/>
    <w:rsid w:val="002A1946"/>
    <w:rsid w:val="002A2E2B"/>
    <w:rsid w:val="002A39A5"/>
    <w:rsid w:val="002A3BA3"/>
    <w:rsid w:val="002A6074"/>
    <w:rsid w:val="002A741D"/>
    <w:rsid w:val="002A7A7D"/>
    <w:rsid w:val="002B0CAC"/>
    <w:rsid w:val="002B17F7"/>
    <w:rsid w:val="002B5543"/>
    <w:rsid w:val="002B6208"/>
    <w:rsid w:val="002B7A22"/>
    <w:rsid w:val="002C03BC"/>
    <w:rsid w:val="002C3C5B"/>
    <w:rsid w:val="002C4A04"/>
    <w:rsid w:val="002C6D21"/>
    <w:rsid w:val="002D101F"/>
    <w:rsid w:val="002D1346"/>
    <w:rsid w:val="002D24A6"/>
    <w:rsid w:val="002D4827"/>
    <w:rsid w:val="002D508A"/>
    <w:rsid w:val="002D602D"/>
    <w:rsid w:val="002D6303"/>
    <w:rsid w:val="002D6E94"/>
    <w:rsid w:val="002D729A"/>
    <w:rsid w:val="002D7C84"/>
    <w:rsid w:val="002E191B"/>
    <w:rsid w:val="002E4060"/>
    <w:rsid w:val="002E62E1"/>
    <w:rsid w:val="002E697E"/>
    <w:rsid w:val="002E72E4"/>
    <w:rsid w:val="002F0E7B"/>
    <w:rsid w:val="002F32A3"/>
    <w:rsid w:val="002F4B84"/>
    <w:rsid w:val="002F5AB5"/>
    <w:rsid w:val="002F60A8"/>
    <w:rsid w:val="00300484"/>
    <w:rsid w:val="00300CBC"/>
    <w:rsid w:val="00300F96"/>
    <w:rsid w:val="003023F3"/>
    <w:rsid w:val="0030242F"/>
    <w:rsid w:val="0030275B"/>
    <w:rsid w:val="003029E2"/>
    <w:rsid w:val="00302B9D"/>
    <w:rsid w:val="00303AB7"/>
    <w:rsid w:val="00303F68"/>
    <w:rsid w:val="00306254"/>
    <w:rsid w:val="00314109"/>
    <w:rsid w:val="003143D2"/>
    <w:rsid w:val="003168E2"/>
    <w:rsid w:val="0032070D"/>
    <w:rsid w:val="00320B71"/>
    <w:rsid w:val="00321984"/>
    <w:rsid w:val="00322133"/>
    <w:rsid w:val="00325C95"/>
    <w:rsid w:val="00326A23"/>
    <w:rsid w:val="003277D2"/>
    <w:rsid w:val="00330252"/>
    <w:rsid w:val="003359E8"/>
    <w:rsid w:val="00336934"/>
    <w:rsid w:val="00336DDC"/>
    <w:rsid w:val="0033711A"/>
    <w:rsid w:val="00337721"/>
    <w:rsid w:val="003409E5"/>
    <w:rsid w:val="003418F6"/>
    <w:rsid w:val="00341A1C"/>
    <w:rsid w:val="003430B5"/>
    <w:rsid w:val="00343700"/>
    <w:rsid w:val="00343EE5"/>
    <w:rsid w:val="003449F9"/>
    <w:rsid w:val="00347A7C"/>
    <w:rsid w:val="003501A6"/>
    <w:rsid w:val="00350550"/>
    <w:rsid w:val="00351641"/>
    <w:rsid w:val="00351D41"/>
    <w:rsid w:val="00352761"/>
    <w:rsid w:val="00354F66"/>
    <w:rsid w:val="0035515A"/>
    <w:rsid w:val="00356EB7"/>
    <w:rsid w:val="003579BD"/>
    <w:rsid w:val="003606D6"/>
    <w:rsid w:val="003623E5"/>
    <w:rsid w:val="0036471F"/>
    <w:rsid w:val="003661B4"/>
    <w:rsid w:val="00371761"/>
    <w:rsid w:val="0037294F"/>
    <w:rsid w:val="00373349"/>
    <w:rsid w:val="003746AF"/>
    <w:rsid w:val="00374FEF"/>
    <w:rsid w:val="003761F9"/>
    <w:rsid w:val="003766A2"/>
    <w:rsid w:val="00376BC3"/>
    <w:rsid w:val="003770FD"/>
    <w:rsid w:val="00377C05"/>
    <w:rsid w:val="00377FDA"/>
    <w:rsid w:val="0038089C"/>
    <w:rsid w:val="00380DBB"/>
    <w:rsid w:val="003836CA"/>
    <w:rsid w:val="00384FB0"/>
    <w:rsid w:val="003868AC"/>
    <w:rsid w:val="00390226"/>
    <w:rsid w:val="003935EC"/>
    <w:rsid w:val="003938FF"/>
    <w:rsid w:val="00395DFA"/>
    <w:rsid w:val="003A0B84"/>
    <w:rsid w:val="003A1013"/>
    <w:rsid w:val="003A2F43"/>
    <w:rsid w:val="003A60E8"/>
    <w:rsid w:val="003A7B96"/>
    <w:rsid w:val="003B1AE5"/>
    <w:rsid w:val="003B1E54"/>
    <w:rsid w:val="003B2D6B"/>
    <w:rsid w:val="003B6D65"/>
    <w:rsid w:val="003B6D81"/>
    <w:rsid w:val="003C14C7"/>
    <w:rsid w:val="003C38C5"/>
    <w:rsid w:val="003C4D75"/>
    <w:rsid w:val="003C6477"/>
    <w:rsid w:val="003C65AB"/>
    <w:rsid w:val="003D07DD"/>
    <w:rsid w:val="003D451D"/>
    <w:rsid w:val="003D67CB"/>
    <w:rsid w:val="003D6C46"/>
    <w:rsid w:val="003D7299"/>
    <w:rsid w:val="003D7475"/>
    <w:rsid w:val="003E0FC8"/>
    <w:rsid w:val="003E2096"/>
    <w:rsid w:val="003E2ED7"/>
    <w:rsid w:val="003E33E9"/>
    <w:rsid w:val="003E4533"/>
    <w:rsid w:val="003E6E0C"/>
    <w:rsid w:val="003E731E"/>
    <w:rsid w:val="003E75C6"/>
    <w:rsid w:val="003E7663"/>
    <w:rsid w:val="003F0803"/>
    <w:rsid w:val="003F23CA"/>
    <w:rsid w:val="003F2D2B"/>
    <w:rsid w:val="003F33D4"/>
    <w:rsid w:val="003F4030"/>
    <w:rsid w:val="003F4646"/>
    <w:rsid w:val="003F4AE1"/>
    <w:rsid w:val="003F71EB"/>
    <w:rsid w:val="004055B9"/>
    <w:rsid w:val="00406EF4"/>
    <w:rsid w:val="00414975"/>
    <w:rsid w:val="0041566A"/>
    <w:rsid w:val="00417187"/>
    <w:rsid w:val="00417267"/>
    <w:rsid w:val="00425E43"/>
    <w:rsid w:val="00427D7E"/>
    <w:rsid w:val="00431462"/>
    <w:rsid w:val="00432D4C"/>
    <w:rsid w:val="00433061"/>
    <w:rsid w:val="004364A3"/>
    <w:rsid w:val="004408FD"/>
    <w:rsid w:val="00441A4B"/>
    <w:rsid w:val="00447439"/>
    <w:rsid w:val="00450229"/>
    <w:rsid w:val="00451E58"/>
    <w:rsid w:val="004537AD"/>
    <w:rsid w:val="00455324"/>
    <w:rsid w:val="00456C5F"/>
    <w:rsid w:val="004573CF"/>
    <w:rsid w:val="00460E2B"/>
    <w:rsid w:val="004619FC"/>
    <w:rsid w:val="00463793"/>
    <w:rsid w:val="00464D41"/>
    <w:rsid w:val="00465117"/>
    <w:rsid w:val="004651DA"/>
    <w:rsid w:val="00466B5D"/>
    <w:rsid w:val="00467671"/>
    <w:rsid w:val="00471BC0"/>
    <w:rsid w:val="00471E5F"/>
    <w:rsid w:val="00473A0A"/>
    <w:rsid w:val="00473A23"/>
    <w:rsid w:val="00473E4B"/>
    <w:rsid w:val="0047619E"/>
    <w:rsid w:val="00477FAF"/>
    <w:rsid w:val="00480CCC"/>
    <w:rsid w:val="00481609"/>
    <w:rsid w:val="00482DBA"/>
    <w:rsid w:val="004830A8"/>
    <w:rsid w:val="004834CB"/>
    <w:rsid w:val="00483E3E"/>
    <w:rsid w:val="00485B23"/>
    <w:rsid w:val="004871B4"/>
    <w:rsid w:val="00487D44"/>
    <w:rsid w:val="004907E6"/>
    <w:rsid w:val="00493514"/>
    <w:rsid w:val="00494725"/>
    <w:rsid w:val="0049487D"/>
    <w:rsid w:val="00496DCD"/>
    <w:rsid w:val="004A1C6F"/>
    <w:rsid w:val="004A4CCE"/>
    <w:rsid w:val="004A4EFA"/>
    <w:rsid w:val="004B032A"/>
    <w:rsid w:val="004B0FB5"/>
    <w:rsid w:val="004B1946"/>
    <w:rsid w:val="004B28EA"/>
    <w:rsid w:val="004B420F"/>
    <w:rsid w:val="004B4BFF"/>
    <w:rsid w:val="004B4EE9"/>
    <w:rsid w:val="004B6021"/>
    <w:rsid w:val="004B647E"/>
    <w:rsid w:val="004C020C"/>
    <w:rsid w:val="004C140A"/>
    <w:rsid w:val="004C1873"/>
    <w:rsid w:val="004C2643"/>
    <w:rsid w:val="004C3FC3"/>
    <w:rsid w:val="004C4252"/>
    <w:rsid w:val="004C4660"/>
    <w:rsid w:val="004C47DB"/>
    <w:rsid w:val="004C5D3B"/>
    <w:rsid w:val="004C6C70"/>
    <w:rsid w:val="004D3BE8"/>
    <w:rsid w:val="004D4492"/>
    <w:rsid w:val="004D44EE"/>
    <w:rsid w:val="004D5630"/>
    <w:rsid w:val="004D6348"/>
    <w:rsid w:val="004D7A54"/>
    <w:rsid w:val="004E10FB"/>
    <w:rsid w:val="004E2E19"/>
    <w:rsid w:val="004F0790"/>
    <w:rsid w:val="004F1148"/>
    <w:rsid w:val="004F153D"/>
    <w:rsid w:val="004F1D47"/>
    <w:rsid w:val="004F3A72"/>
    <w:rsid w:val="004F67A1"/>
    <w:rsid w:val="004F75EC"/>
    <w:rsid w:val="004F7A48"/>
    <w:rsid w:val="00501379"/>
    <w:rsid w:val="005019DE"/>
    <w:rsid w:val="005062B5"/>
    <w:rsid w:val="00511DAE"/>
    <w:rsid w:val="00515D83"/>
    <w:rsid w:val="00520139"/>
    <w:rsid w:val="005201CC"/>
    <w:rsid w:val="00522368"/>
    <w:rsid w:val="00522691"/>
    <w:rsid w:val="00522BEA"/>
    <w:rsid w:val="00523B11"/>
    <w:rsid w:val="00524484"/>
    <w:rsid w:val="00525306"/>
    <w:rsid w:val="00525771"/>
    <w:rsid w:val="0052677D"/>
    <w:rsid w:val="00530813"/>
    <w:rsid w:val="0053166D"/>
    <w:rsid w:val="0053166F"/>
    <w:rsid w:val="005319A9"/>
    <w:rsid w:val="00532417"/>
    <w:rsid w:val="00532D1F"/>
    <w:rsid w:val="005338B7"/>
    <w:rsid w:val="00533977"/>
    <w:rsid w:val="00533ABD"/>
    <w:rsid w:val="00536582"/>
    <w:rsid w:val="00537D08"/>
    <w:rsid w:val="005403B0"/>
    <w:rsid w:val="005403F6"/>
    <w:rsid w:val="0054704D"/>
    <w:rsid w:val="005504D9"/>
    <w:rsid w:val="005514E2"/>
    <w:rsid w:val="00552EF7"/>
    <w:rsid w:val="0055623E"/>
    <w:rsid w:val="005631A1"/>
    <w:rsid w:val="00563ED5"/>
    <w:rsid w:val="0056578B"/>
    <w:rsid w:val="005662B9"/>
    <w:rsid w:val="00577206"/>
    <w:rsid w:val="00580112"/>
    <w:rsid w:val="00583ED5"/>
    <w:rsid w:val="00584A75"/>
    <w:rsid w:val="00587425"/>
    <w:rsid w:val="00587ADF"/>
    <w:rsid w:val="00587E4C"/>
    <w:rsid w:val="005925C4"/>
    <w:rsid w:val="00592FD7"/>
    <w:rsid w:val="00593F5A"/>
    <w:rsid w:val="00594D95"/>
    <w:rsid w:val="00594F96"/>
    <w:rsid w:val="005953EF"/>
    <w:rsid w:val="00595FA4"/>
    <w:rsid w:val="0059601C"/>
    <w:rsid w:val="00596D89"/>
    <w:rsid w:val="005A15BB"/>
    <w:rsid w:val="005A4E2A"/>
    <w:rsid w:val="005A7833"/>
    <w:rsid w:val="005A79E7"/>
    <w:rsid w:val="005B15CE"/>
    <w:rsid w:val="005B4949"/>
    <w:rsid w:val="005B548F"/>
    <w:rsid w:val="005B64A7"/>
    <w:rsid w:val="005B66B8"/>
    <w:rsid w:val="005B6905"/>
    <w:rsid w:val="005C37BF"/>
    <w:rsid w:val="005C48A3"/>
    <w:rsid w:val="005C4E03"/>
    <w:rsid w:val="005C5D7E"/>
    <w:rsid w:val="005C6240"/>
    <w:rsid w:val="005C7425"/>
    <w:rsid w:val="005C7654"/>
    <w:rsid w:val="005D3989"/>
    <w:rsid w:val="005D3BBC"/>
    <w:rsid w:val="005D6D2D"/>
    <w:rsid w:val="005E0BBB"/>
    <w:rsid w:val="005E28F6"/>
    <w:rsid w:val="005E328A"/>
    <w:rsid w:val="005E5908"/>
    <w:rsid w:val="005F13E5"/>
    <w:rsid w:val="005F1A4F"/>
    <w:rsid w:val="005F2647"/>
    <w:rsid w:val="005F2783"/>
    <w:rsid w:val="005F2D39"/>
    <w:rsid w:val="005F30C3"/>
    <w:rsid w:val="00602328"/>
    <w:rsid w:val="00602B9B"/>
    <w:rsid w:val="00603865"/>
    <w:rsid w:val="00606EEE"/>
    <w:rsid w:val="0061028A"/>
    <w:rsid w:val="00610539"/>
    <w:rsid w:val="00610976"/>
    <w:rsid w:val="006114F5"/>
    <w:rsid w:val="00613FF9"/>
    <w:rsid w:val="00620A5F"/>
    <w:rsid w:val="00621551"/>
    <w:rsid w:val="006230AD"/>
    <w:rsid w:val="0062460B"/>
    <w:rsid w:val="00625EC2"/>
    <w:rsid w:val="00626827"/>
    <w:rsid w:val="00627765"/>
    <w:rsid w:val="00627932"/>
    <w:rsid w:val="00630876"/>
    <w:rsid w:val="00630D8B"/>
    <w:rsid w:val="00631CBC"/>
    <w:rsid w:val="00632C79"/>
    <w:rsid w:val="006357DE"/>
    <w:rsid w:val="006404E4"/>
    <w:rsid w:val="00642424"/>
    <w:rsid w:val="00643E9E"/>
    <w:rsid w:val="006441C6"/>
    <w:rsid w:val="00644EF4"/>
    <w:rsid w:val="00645BE6"/>
    <w:rsid w:val="006460E4"/>
    <w:rsid w:val="00646195"/>
    <w:rsid w:val="00653088"/>
    <w:rsid w:val="00662606"/>
    <w:rsid w:val="00663C19"/>
    <w:rsid w:val="006702C6"/>
    <w:rsid w:val="00670769"/>
    <w:rsid w:val="00674B7C"/>
    <w:rsid w:val="00677857"/>
    <w:rsid w:val="006778E9"/>
    <w:rsid w:val="00677DA0"/>
    <w:rsid w:val="00680D59"/>
    <w:rsid w:val="00680FD1"/>
    <w:rsid w:val="006820C3"/>
    <w:rsid w:val="006832EA"/>
    <w:rsid w:val="00692DD9"/>
    <w:rsid w:val="00693181"/>
    <w:rsid w:val="00696E7B"/>
    <w:rsid w:val="006A2A38"/>
    <w:rsid w:val="006A2D5E"/>
    <w:rsid w:val="006A3DF1"/>
    <w:rsid w:val="006A4C5F"/>
    <w:rsid w:val="006A4F78"/>
    <w:rsid w:val="006A5471"/>
    <w:rsid w:val="006B2CAF"/>
    <w:rsid w:val="006B3B40"/>
    <w:rsid w:val="006B3DC1"/>
    <w:rsid w:val="006B50B9"/>
    <w:rsid w:val="006B5CB2"/>
    <w:rsid w:val="006B7319"/>
    <w:rsid w:val="006B775C"/>
    <w:rsid w:val="006C15FA"/>
    <w:rsid w:val="006C287F"/>
    <w:rsid w:val="006C41EA"/>
    <w:rsid w:val="006C42C2"/>
    <w:rsid w:val="006C49FE"/>
    <w:rsid w:val="006C5E88"/>
    <w:rsid w:val="006D017F"/>
    <w:rsid w:val="006D1408"/>
    <w:rsid w:val="006D2C53"/>
    <w:rsid w:val="006D40AE"/>
    <w:rsid w:val="006D6801"/>
    <w:rsid w:val="006E1D2B"/>
    <w:rsid w:val="006E5255"/>
    <w:rsid w:val="006E6956"/>
    <w:rsid w:val="006F0055"/>
    <w:rsid w:val="006F1543"/>
    <w:rsid w:val="006F16AA"/>
    <w:rsid w:val="006F335E"/>
    <w:rsid w:val="006F43B6"/>
    <w:rsid w:val="006F7714"/>
    <w:rsid w:val="007003B9"/>
    <w:rsid w:val="00705210"/>
    <w:rsid w:val="00705A3B"/>
    <w:rsid w:val="00706B1A"/>
    <w:rsid w:val="00712712"/>
    <w:rsid w:val="00713281"/>
    <w:rsid w:val="007134CA"/>
    <w:rsid w:val="00713A89"/>
    <w:rsid w:val="00715108"/>
    <w:rsid w:val="00721EDC"/>
    <w:rsid w:val="0072422D"/>
    <w:rsid w:val="007242F1"/>
    <w:rsid w:val="0072516A"/>
    <w:rsid w:val="00726FD3"/>
    <w:rsid w:val="007276BD"/>
    <w:rsid w:val="00727D93"/>
    <w:rsid w:val="00727EEC"/>
    <w:rsid w:val="00732181"/>
    <w:rsid w:val="00734194"/>
    <w:rsid w:val="0073680C"/>
    <w:rsid w:val="00736AB4"/>
    <w:rsid w:val="00736BF2"/>
    <w:rsid w:val="00742478"/>
    <w:rsid w:val="007438F6"/>
    <w:rsid w:val="0074477B"/>
    <w:rsid w:val="00752EC8"/>
    <w:rsid w:val="00755C3F"/>
    <w:rsid w:val="00756B83"/>
    <w:rsid w:val="007604EB"/>
    <w:rsid w:val="00760618"/>
    <w:rsid w:val="00761851"/>
    <w:rsid w:val="007637A1"/>
    <w:rsid w:val="0076640A"/>
    <w:rsid w:val="007667C1"/>
    <w:rsid w:val="00766A41"/>
    <w:rsid w:val="007701C8"/>
    <w:rsid w:val="0077147C"/>
    <w:rsid w:val="0077379A"/>
    <w:rsid w:val="00773A3F"/>
    <w:rsid w:val="00774D59"/>
    <w:rsid w:val="00774E99"/>
    <w:rsid w:val="00774FFB"/>
    <w:rsid w:val="00777231"/>
    <w:rsid w:val="00785B4B"/>
    <w:rsid w:val="00786EA0"/>
    <w:rsid w:val="00787EBC"/>
    <w:rsid w:val="00793A42"/>
    <w:rsid w:val="00793E00"/>
    <w:rsid w:val="00794519"/>
    <w:rsid w:val="007948E1"/>
    <w:rsid w:val="00795DA9"/>
    <w:rsid w:val="0079760B"/>
    <w:rsid w:val="007A0AE8"/>
    <w:rsid w:val="007A15F5"/>
    <w:rsid w:val="007A5679"/>
    <w:rsid w:val="007A6D5D"/>
    <w:rsid w:val="007B077B"/>
    <w:rsid w:val="007B127E"/>
    <w:rsid w:val="007B1CFA"/>
    <w:rsid w:val="007B4C9D"/>
    <w:rsid w:val="007B5CF7"/>
    <w:rsid w:val="007B6925"/>
    <w:rsid w:val="007C2EB5"/>
    <w:rsid w:val="007C45FF"/>
    <w:rsid w:val="007C4709"/>
    <w:rsid w:val="007C646A"/>
    <w:rsid w:val="007C6E21"/>
    <w:rsid w:val="007C75E3"/>
    <w:rsid w:val="007D1F90"/>
    <w:rsid w:val="007D52D9"/>
    <w:rsid w:val="007D59A4"/>
    <w:rsid w:val="007E2511"/>
    <w:rsid w:val="007E4B51"/>
    <w:rsid w:val="007E67DF"/>
    <w:rsid w:val="007E6A89"/>
    <w:rsid w:val="007F2CD1"/>
    <w:rsid w:val="007F32F8"/>
    <w:rsid w:val="007F64B6"/>
    <w:rsid w:val="00801A10"/>
    <w:rsid w:val="00802A6D"/>
    <w:rsid w:val="00803E51"/>
    <w:rsid w:val="00806B57"/>
    <w:rsid w:val="00811EC6"/>
    <w:rsid w:val="00813748"/>
    <w:rsid w:val="008147B3"/>
    <w:rsid w:val="00814A8E"/>
    <w:rsid w:val="00815C87"/>
    <w:rsid w:val="00815D40"/>
    <w:rsid w:val="00817F80"/>
    <w:rsid w:val="008224FE"/>
    <w:rsid w:val="008238A6"/>
    <w:rsid w:val="00823F3E"/>
    <w:rsid w:val="008246C8"/>
    <w:rsid w:val="00827B53"/>
    <w:rsid w:val="00830582"/>
    <w:rsid w:val="00836107"/>
    <w:rsid w:val="00836698"/>
    <w:rsid w:val="00840E8D"/>
    <w:rsid w:val="00843008"/>
    <w:rsid w:val="00844542"/>
    <w:rsid w:val="00845116"/>
    <w:rsid w:val="00846821"/>
    <w:rsid w:val="0085075A"/>
    <w:rsid w:val="00850D16"/>
    <w:rsid w:val="008513BC"/>
    <w:rsid w:val="00852DE1"/>
    <w:rsid w:val="00853B3C"/>
    <w:rsid w:val="00853C20"/>
    <w:rsid w:val="00854126"/>
    <w:rsid w:val="0085535A"/>
    <w:rsid w:val="00855498"/>
    <w:rsid w:val="00856992"/>
    <w:rsid w:val="008609B7"/>
    <w:rsid w:val="008624E0"/>
    <w:rsid w:val="008627EE"/>
    <w:rsid w:val="00862C78"/>
    <w:rsid w:val="00864BEE"/>
    <w:rsid w:val="00870E90"/>
    <w:rsid w:val="00871785"/>
    <w:rsid w:val="008729FF"/>
    <w:rsid w:val="00873E11"/>
    <w:rsid w:val="008815C1"/>
    <w:rsid w:val="00881950"/>
    <w:rsid w:val="008841FA"/>
    <w:rsid w:val="0088483B"/>
    <w:rsid w:val="008854CA"/>
    <w:rsid w:val="00886D45"/>
    <w:rsid w:val="00887CCE"/>
    <w:rsid w:val="00890179"/>
    <w:rsid w:val="0089258D"/>
    <w:rsid w:val="00892CC1"/>
    <w:rsid w:val="00892F26"/>
    <w:rsid w:val="00895C0B"/>
    <w:rsid w:val="00896522"/>
    <w:rsid w:val="008A76F1"/>
    <w:rsid w:val="008B2966"/>
    <w:rsid w:val="008B511E"/>
    <w:rsid w:val="008C0027"/>
    <w:rsid w:val="008C1F1C"/>
    <w:rsid w:val="008C346B"/>
    <w:rsid w:val="008D0D41"/>
    <w:rsid w:val="008D4255"/>
    <w:rsid w:val="008D4411"/>
    <w:rsid w:val="008D4420"/>
    <w:rsid w:val="008D4930"/>
    <w:rsid w:val="008D4AB2"/>
    <w:rsid w:val="008D53F3"/>
    <w:rsid w:val="008D6E06"/>
    <w:rsid w:val="008D6ECA"/>
    <w:rsid w:val="008D7941"/>
    <w:rsid w:val="008E1B45"/>
    <w:rsid w:val="008E1E9D"/>
    <w:rsid w:val="008E23F7"/>
    <w:rsid w:val="008E33A0"/>
    <w:rsid w:val="008E3EE4"/>
    <w:rsid w:val="008E45A0"/>
    <w:rsid w:val="008E54A7"/>
    <w:rsid w:val="008E5CBD"/>
    <w:rsid w:val="008F1D04"/>
    <w:rsid w:val="008F2CCA"/>
    <w:rsid w:val="008F36F9"/>
    <w:rsid w:val="008F37FC"/>
    <w:rsid w:val="008F3F75"/>
    <w:rsid w:val="008F418A"/>
    <w:rsid w:val="008F74E6"/>
    <w:rsid w:val="008F77B9"/>
    <w:rsid w:val="00900255"/>
    <w:rsid w:val="00901AD1"/>
    <w:rsid w:val="00902FC6"/>
    <w:rsid w:val="009066A1"/>
    <w:rsid w:val="0091005C"/>
    <w:rsid w:val="0091259C"/>
    <w:rsid w:val="009145F4"/>
    <w:rsid w:val="00914A15"/>
    <w:rsid w:val="00915D08"/>
    <w:rsid w:val="00917346"/>
    <w:rsid w:val="00920355"/>
    <w:rsid w:val="009208F9"/>
    <w:rsid w:val="00922C2D"/>
    <w:rsid w:val="00922D43"/>
    <w:rsid w:val="0092334B"/>
    <w:rsid w:val="009252F1"/>
    <w:rsid w:val="009252FF"/>
    <w:rsid w:val="00925DF1"/>
    <w:rsid w:val="00932302"/>
    <w:rsid w:val="00935F25"/>
    <w:rsid w:val="00936060"/>
    <w:rsid w:val="00936B10"/>
    <w:rsid w:val="00937512"/>
    <w:rsid w:val="00940B4A"/>
    <w:rsid w:val="00940DEB"/>
    <w:rsid w:val="00941C68"/>
    <w:rsid w:val="0094209C"/>
    <w:rsid w:val="00942908"/>
    <w:rsid w:val="00943CA9"/>
    <w:rsid w:val="00945609"/>
    <w:rsid w:val="0094635F"/>
    <w:rsid w:val="00952008"/>
    <w:rsid w:val="0095527C"/>
    <w:rsid w:val="00955727"/>
    <w:rsid w:val="00956C68"/>
    <w:rsid w:val="009609ED"/>
    <w:rsid w:val="00961341"/>
    <w:rsid w:val="00963B88"/>
    <w:rsid w:val="0096628E"/>
    <w:rsid w:val="009704C2"/>
    <w:rsid w:val="00974B06"/>
    <w:rsid w:val="009765F0"/>
    <w:rsid w:val="0098013D"/>
    <w:rsid w:val="009807E6"/>
    <w:rsid w:val="00982770"/>
    <w:rsid w:val="00983C9A"/>
    <w:rsid w:val="00983EC4"/>
    <w:rsid w:val="009853F7"/>
    <w:rsid w:val="00985492"/>
    <w:rsid w:val="00985EA2"/>
    <w:rsid w:val="00987515"/>
    <w:rsid w:val="009901CC"/>
    <w:rsid w:val="009924C3"/>
    <w:rsid w:val="00993307"/>
    <w:rsid w:val="009936B8"/>
    <w:rsid w:val="00993EB8"/>
    <w:rsid w:val="00996B9C"/>
    <w:rsid w:val="00997FA1"/>
    <w:rsid w:val="009A179A"/>
    <w:rsid w:val="009A3986"/>
    <w:rsid w:val="009A3A5E"/>
    <w:rsid w:val="009A3EE3"/>
    <w:rsid w:val="009A415B"/>
    <w:rsid w:val="009A41AF"/>
    <w:rsid w:val="009A423D"/>
    <w:rsid w:val="009A4A70"/>
    <w:rsid w:val="009A4CED"/>
    <w:rsid w:val="009A6319"/>
    <w:rsid w:val="009A6FD3"/>
    <w:rsid w:val="009A7DE6"/>
    <w:rsid w:val="009A7EE1"/>
    <w:rsid w:val="009B22A4"/>
    <w:rsid w:val="009B780A"/>
    <w:rsid w:val="009C28F9"/>
    <w:rsid w:val="009C2906"/>
    <w:rsid w:val="009C3458"/>
    <w:rsid w:val="009C4177"/>
    <w:rsid w:val="009C54EF"/>
    <w:rsid w:val="009D16D9"/>
    <w:rsid w:val="009D29EF"/>
    <w:rsid w:val="009D4480"/>
    <w:rsid w:val="009D5C30"/>
    <w:rsid w:val="009D5EFA"/>
    <w:rsid w:val="009D6E9A"/>
    <w:rsid w:val="009E27B6"/>
    <w:rsid w:val="009E314A"/>
    <w:rsid w:val="009F47B1"/>
    <w:rsid w:val="009F7291"/>
    <w:rsid w:val="00A0210C"/>
    <w:rsid w:val="00A03517"/>
    <w:rsid w:val="00A062B8"/>
    <w:rsid w:val="00A06342"/>
    <w:rsid w:val="00A0690D"/>
    <w:rsid w:val="00A06958"/>
    <w:rsid w:val="00A0696A"/>
    <w:rsid w:val="00A07342"/>
    <w:rsid w:val="00A1005F"/>
    <w:rsid w:val="00A116E6"/>
    <w:rsid w:val="00A1500B"/>
    <w:rsid w:val="00A1564F"/>
    <w:rsid w:val="00A1680E"/>
    <w:rsid w:val="00A16F05"/>
    <w:rsid w:val="00A171DD"/>
    <w:rsid w:val="00A20FAD"/>
    <w:rsid w:val="00A22CDE"/>
    <w:rsid w:val="00A23A0A"/>
    <w:rsid w:val="00A24036"/>
    <w:rsid w:val="00A249E3"/>
    <w:rsid w:val="00A260B2"/>
    <w:rsid w:val="00A27252"/>
    <w:rsid w:val="00A3024D"/>
    <w:rsid w:val="00A304E3"/>
    <w:rsid w:val="00A32A12"/>
    <w:rsid w:val="00A334F6"/>
    <w:rsid w:val="00A35CA0"/>
    <w:rsid w:val="00A36DF3"/>
    <w:rsid w:val="00A41DFA"/>
    <w:rsid w:val="00A50281"/>
    <w:rsid w:val="00A52A07"/>
    <w:rsid w:val="00A559FB"/>
    <w:rsid w:val="00A60649"/>
    <w:rsid w:val="00A612ED"/>
    <w:rsid w:val="00A61FAA"/>
    <w:rsid w:val="00A62640"/>
    <w:rsid w:val="00A62C05"/>
    <w:rsid w:val="00A63399"/>
    <w:rsid w:val="00A639C2"/>
    <w:rsid w:val="00A64E02"/>
    <w:rsid w:val="00A65067"/>
    <w:rsid w:val="00A65BBE"/>
    <w:rsid w:val="00A66928"/>
    <w:rsid w:val="00A677CA"/>
    <w:rsid w:val="00A67BE8"/>
    <w:rsid w:val="00A7060F"/>
    <w:rsid w:val="00A72527"/>
    <w:rsid w:val="00A73CB9"/>
    <w:rsid w:val="00A753F7"/>
    <w:rsid w:val="00A76BD3"/>
    <w:rsid w:val="00A77A2C"/>
    <w:rsid w:val="00A77A81"/>
    <w:rsid w:val="00A80855"/>
    <w:rsid w:val="00A8658A"/>
    <w:rsid w:val="00A86C8D"/>
    <w:rsid w:val="00A87002"/>
    <w:rsid w:val="00A877AE"/>
    <w:rsid w:val="00A90420"/>
    <w:rsid w:val="00A91952"/>
    <w:rsid w:val="00A91CF0"/>
    <w:rsid w:val="00A9480D"/>
    <w:rsid w:val="00AA06FF"/>
    <w:rsid w:val="00AA18F8"/>
    <w:rsid w:val="00AA5071"/>
    <w:rsid w:val="00AA65AE"/>
    <w:rsid w:val="00AB0DCD"/>
    <w:rsid w:val="00AB3353"/>
    <w:rsid w:val="00AB47E9"/>
    <w:rsid w:val="00AB559F"/>
    <w:rsid w:val="00AC0845"/>
    <w:rsid w:val="00AC08A5"/>
    <w:rsid w:val="00AC0B1D"/>
    <w:rsid w:val="00AC0C05"/>
    <w:rsid w:val="00AC1BD6"/>
    <w:rsid w:val="00AC37F3"/>
    <w:rsid w:val="00AC5F2B"/>
    <w:rsid w:val="00AC6A39"/>
    <w:rsid w:val="00AD022B"/>
    <w:rsid w:val="00AD07CF"/>
    <w:rsid w:val="00AD0D5E"/>
    <w:rsid w:val="00AD1603"/>
    <w:rsid w:val="00AD2558"/>
    <w:rsid w:val="00AD27F1"/>
    <w:rsid w:val="00AD64BB"/>
    <w:rsid w:val="00AD74E7"/>
    <w:rsid w:val="00AD7F81"/>
    <w:rsid w:val="00AE31CA"/>
    <w:rsid w:val="00AE394C"/>
    <w:rsid w:val="00AE3BB6"/>
    <w:rsid w:val="00AE4360"/>
    <w:rsid w:val="00AE4A0B"/>
    <w:rsid w:val="00AF0107"/>
    <w:rsid w:val="00AF04DB"/>
    <w:rsid w:val="00AF0DE8"/>
    <w:rsid w:val="00AF27B5"/>
    <w:rsid w:val="00AF2FC2"/>
    <w:rsid w:val="00AF7694"/>
    <w:rsid w:val="00AF7EC9"/>
    <w:rsid w:val="00B0110A"/>
    <w:rsid w:val="00B07199"/>
    <w:rsid w:val="00B11C09"/>
    <w:rsid w:val="00B12CF7"/>
    <w:rsid w:val="00B1343D"/>
    <w:rsid w:val="00B13A6C"/>
    <w:rsid w:val="00B13E6D"/>
    <w:rsid w:val="00B16AB0"/>
    <w:rsid w:val="00B20833"/>
    <w:rsid w:val="00B208D3"/>
    <w:rsid w:val="00B20D4A"/>
    <w:rsid w:val="00B224B1"/>
    <w:rsid w:val="00B23184"/>
    <w:rsid w:val="00B26491"/>
    <w:rsid w:val="00B3001A"/>
    <w:rsid w:val="00B303D9"/>
    <w:rsid w:val="00B30589"/>
    <w:rsid w:val="00B32416"/>
    <w:rsid w:val="00B33905"/>
    <w:rsid w:val="00B345EA"/>
    <w:rsid w:val="00B350C5"/>
    <w:rsid w:val="00B3543A"/>
    <w:rsid w:val="00B365BE"/>
    <w:rsid w:val="00B367E9"/>
    <w:rsid w:val="00B37CCB"/>
    <w:rsid w:val="00B40A0E"/>
    <w:rsid w:val="00B41ECA"/>
    <w:rsid w:val="00B50089"/>
    <w:rsid w:val="00B50D14"/>
    <w:rsid w:val="00B51060"/>
    <w:rsid w:val="00B525E5"/>
    <w:rsid w:val="00B531A3"/>
    <w:rsid w:val="00B538B0"/>
    <w:rsid w:val="00B5507F"/>
    <w:rsid w:val="00B5742E"/>
    <w:rsid w:val="00B6474E"/>
    <w:rsid w:val="00B649AD"/>
    <w:rsid w:val="00B65692"/>
    <w:rsid w:val="00B72A72"/>
    <w:rsid w:val="00B72EC3"/>
    <w:rsid w:val="00B7321B"/>
    <w:rsid w:val="00B73CA3"/>
    <w:rsid w:val="00B748BE"/>
    <w:rsid w:val="00B751B0"/>
    <w:rsid w:val="00B75D7B"/>
    <w:rsid w:val="00B773BF"/>
    <w:rsid w:val="00B77F74"/>
    <w:rsid w:val="00B81160"/>
    <w:rsid w:val="00B82873"/>
    <w:rsid w:val="00B83532"/>
    <w:rsid w:val="00B85CC4"/>
    <w:rsid w:val="00B874BF"/>
    <w:rsid w:val="00B9105E"/>
    <w:rsid w:val="00B912FD"/>
    <w:rsid w:val="00B93D4A"/>
    <w:rsid w:val="00B958FE"/>
    <w:rsid w:val="00B9615B"/>
    <w:rsid w:val="00BA012C"/>
    <w:rsid w:val="00BA02F2"/>
    <w:rsid w:val="00BA6137"/>
    <w:rsid w:val="00BA7622"/>
    <w:rsid w:val="00BA7E4A"/>
    <w:rsid w:val="00BB05DA"/>
    <w:rsid w:val="00BB1016"/>
    <w:rsid w:val="00BB4786"/>
    <w:rsid w:val="00BB4915"/>
    <w:rsid w:val="00BC1CE5"/>
    <w:rsid w:val="00BC25DB"/>
    <w:rsid w:val="00BC35FC"/>
    <w:rsid w:val="00BC45F1"/>
    <w:rsid w:val="00BC466A"/>
    <w:rsid w:val="00BC66BB"/>
    <w:rsid w:val="00BC69EB"/>
    <w:rsid w:val="00BD42D5"/>
    <w:rsid w:val="00BD48F1"/>
    <w:rsid w:val="00BE238C"/>
    <w:rsid w:val="00BE2CBA"/>
    <w:rsid w:val="00BE3019"/>
    <w:rsid w:val="00BE44B9"/>
    <w:rsid w:val="00BE4CAA"/>
    <w:rsid w:val="00BE624D"/>
    <w:rsid w:val="00BE7351"/>
    <w:rsid w:val="00BF2013"/>
    <w:rsid w:val="00BF28A0"/>
    <w:rsid w:val="00BF3630"/>
    <w:rsid w:val="00BF4E52"/>
    <w:rsid w:val="00BF504A"/>
    <w:rsid w:val="00BF5630"/>
    <w:rsid w:val="00BF7706"/>
    <w:rsid w:val="00C02C84"/>
    <w:rsid w:val="00C02CD7"/>
    <w:rsid w:val="00C04CA9"/>
    <w:rsid w:val="00C05E49"/>
    <w:rsid w:val="00C066BC"/>
    <w:rsid w:val="00C06BCA"/>
    <w:rsid w:val="00C103BB"/>
    <w:rsid w:val="00C104AB"/>
    <w:rsid w:val="00C10FAA"/>
    <w:rsid w:val="00C10FCF"/>
    <w:rsid w:val="00C13F4F"/>
    <w:rsid w:val="00C15A96"/>
    <w:rsid w:val="00C16FF0"/>
    <w:rsid w:val="00C17D10"/>
    <w:rsid w:val="00C20AAB"/>
    <w:rsid w:val="00C20E27"/>
    <w:rsid w:val="00C21267"/>
    <w:rsid w:val="00C230F6"/>
    <w:rsid w:val="00C252A8"/>
    <w:rsid w:val="00C26F68"/>
    <w:rsid w:val="00C3058E"/>
    <w:rsid w:val="00C345BF"/>
    <w:rsid w:val="00C358E9"/>
    <w:rsid w:val="00C35FDB"/>
    <w:rsid w:val="00C3619C"/>
    <w:rsid w:val="00C37632"/>
    <w:rsid w:val="00C40E96"/>
    <w:rsid w:val="00C4141C"/>
    <w:rsid w:val="00C439B5"/>
    <w:rsid w:val="00C45894"/>
    <w:rsid w:val="00C45B16"/>
    <w:rsid w:val="00C462E4"/>
    <w:rsid w:val="00C50EC0"/>
    <w:rsid w:val="00C51773"/>
    <w:rsid w:val="00C517BC"/>
    <w:rsid w:val="00C5232C"/>
    <w:rsid w:val="00C52514"/>
    <w:rsid w:val="00C54B80"/>
    <w:rsid w:val="00C55B51"/>
    <w:rsid w:val="00C57A41"/>
    <w:rsid w:val="00C64466"/>
    <w:rsid w:val="00C6535D"/>
    <w:rsid w:val="00C70B8E"/>
    <w:rsid w:val="00C719E4"/>
    <w:rsid w:val="00C75B00"/>
    <w:rsid w:val="00C75D7A"/>
    <w:rsid w:val="00C75E3C"/>
    <w:rsid w:val="00C75EA0"/>
    <w:rsid w:val="00C76416"/>
    <w:rsid w:val="00C77FA1"/>
    <w:rsid w:val="00C81111"/>
    <w:rsid w:val="00C81DDC"/>
    <w:rsid w:val="00C83F46"/>
    <w:rsid w:val="00C858B4"/>
    <w:rsid w:val="00C879FD"/>
    <w:rsid w:val="00C87E22"/>
    <w:rsid w:val="00C90D6E"/>
    <w:rsid w:val="00C92D52"/>
    <w:rsid w:val="00C9302F"/>
    <w:rsid w:val="00C93A72"/>
    <w:rsid w:val="00C93E2B"/>
    <w:rsid w:val="00C976B9"/>
    <w:rsid w:val="00C97B6F"/>
    <w:rsid w:val="00CA02B7"/>
    <w:rsid w:val="00CA4B99"/>
    <w:rsid w:val="00CA4FA4"/>
    <w:rsid w:val="00CA611D"/>
    <w:rsid w:val="00CB16FE"/>
    <w:rsid w:val="00CB3BB2"/>
    <w:rsid w:val="00CB5F2A"/>
    <w:rsid w:val="00CB78A4"/>
    <w:rsid w:val="00CB7EE3"/>
    <w:rsid w:val="00CC0A92"/>
    <w:rsid w:val="00CC0F0F"/>
    <w:rsid w:val="00CC141C"/>
    <w:rsid w:val="00CC1963"/>
    <w:rsid w:val="00CC2D3E"/>
    <w:rsid w:val="00CC3D38"/>
    <w:rsid w:val="00CC3F8B"/>
    <w:rsid w:val="00CC4428"/>
    <w:rsid w:val="00CC457A"/>
    <w:rsid w:val="00CC631A"/>
    <w:rsid w:val="00CD0E44"/>
    <w:rsid w:val="00CD2086"/>
    <w:rsid w:val="00CD23FB"/>
    <w:rsid w:val="00CD28A6"/>
    <w:rsid w:val="00CD31C1"/>
    <w:rsid w:val="00CD39FF"/>
    <w:rsid w:val="00CD542C"/>
    <w:rsid w:val="00CD59C5"/>
    <w:rsid w:val="00CD647F"/>
    <w:rsid w:val="00CD654C"/>
    <w:rsid w:val="00CD7E72"/>
    <w:rsid w:val="00CE1F3E"/>
    <w:rsid w:val="00CE20B2"/>
    <w:rsid w:val="00CE2854"/>
    <w:rsid w:val="00CE2BD2"/>
    <w:rsid w:val="00CE3314"/>
    <w:rsid w:val="00CE395A"/>
    <w:rsid w:val="00CE4DBA"/>
    <w:rsid w:val="00CE68D2"/>
    <w:rsid w:val="00CE6FF7"/>
    <w:rsid w:val="00CF2E1C"/>
    <w:rsid w:val="00CF3475"/>
    <w:rsid w:val="00CF3D25"/>
    <w:rsid w:val="00CF4675"/>
    <w:rsid w:val="00D01256"/>
    <w:rsid w:val="00D02EEB"/>
    <w:rsid w:val="00D07783"/>
    <w:rsid w:val="00D11B27"/>
    <w:rsid w:val="00D1494C"/>
    <w:rsid w:val="00D169CA"/>
    <w:rsid w:val="00D16FC8"/>
    <w:rsid w:val="00D1796A"/>
    <w:rsid w:val="00D211B7"/>
    <w:rsid w:val="00D21C52"/>
    <w:rsid w:val="00D24684"/>
    <w:rsid w:val="00D24B93"/>
    <w:rsid w:val="00D25DE4"/>
    <w:rsid w:val="00D26848"/>
    <w:rsid w:val="00D27D54"/>
    <w:rsid w:val="00D30C5A"/>
    <w:rsid w:val="00D3419F"/>
    <w:rsid w:val="00D359D3"/>
    <w:rsid w:val="00D35D61"/>
    <w:rsid w:val="00D372B1"/>
    <w:rsid w:val="00D410E6"/>
    <w:rsid w:val="00D41D22"/>
    <w:rsid w:val="00D43241"/>
    <w:rsid w:val="00D44A04"/>
    <w:rsid w:val="00D46093"/>
    <w:rsid w:val="00D46154"/>
    <w:rsid w:val="00D46666"/>
    <w:rsid w:val="00D50C87"/>
    <w:rsid w:val="00D513D2"/>
    <w:rsid w:val="00D55331"/>
    <w:rsid w:val="00D55CE3"/>
    <w:rsid w:val="00D55D96"/>
    <w:rsid w:val="00D56BD2"/>
    <w:rsid w:val="00D57F41"/>
    <w:rsid w:val="00D603CE"/>
    <w:rsid w:val="00D60434"/>
    <w:rsid w:val="00D67A98"/>
    <w:rsid w:val="00D716BA"/>
    <w:rsid w:val="00D76FFB"/>
    <w:rsid w:val="00D77EDD"/>
    <w:rsid w:val="00D80F60"/>
    <w:rsid w:val="00D818C4"/>
    <w:rsid w:val="00D81EDD"/>
    <w:rsid w:val="00D8234C"/>
    <w:rsid w:val="00D8335B"/>
    <w:rsid w:val="00D85589"/>
    <w:rsid w:val="00D86CF4"/>
    <w:rsid w:val="00D87A2C"/>
    <w:rsid w:val="00D90B81"/>
    <w:rsid w:val="00D90F1D"/>
    <w:rsid w:val="00D9134F"/>
    <w:rsid w:val="00D97243"/>
    <w:rsid w:val="00DA00E1"/>
    <w:rsid w:val="00DA02E1"/>
    <w:rsid w:val="00DA10CC"/>
    <w:rsid w:val="00DA2E81"/>
    <w:rsid w:val="00DA3AB9"/>
    <w:rsid w:val="00DA5AC5"/>
    <w:rsid w:val="00DA711D"/>
    <w:rsid w:val="00DA745E"/>
    <w:rsid w:val="00DB17D3"/>
    <w:rsid w:val="00DB26D3"/>
    <w:rsid w:val="00DB3E07"/>
    <w:rsid w:val="00DB408F"/>
    <w:rsid w:val="00DB5FB1"/>
    <w:rsid w:val="00DC1CED"/>
    <w:rsid w:val="00DC38F8"/>
    <w:rsid w:val="00DC42FC"/>
    <w:rsid w:val="00DC5580"/>
    <w:rsid w:val="00DC6F4D"/>
    <w:rsid w:val="00DD187F"/>
    <w:rsid w:val="00DD3270"/>
    <w:rsid w:val="00DD4244"/>
    <w:rsid w:val="00DD4567"/>
    <w:rsid w:val="00DD49ED"/>
    <w:rsid w:val="00DD5711"/>
    <w:rsid w:val="00DE14CB"/>
    <w:rsid w:val="00DE2239"/>
    <w:rsid w:val="00DE23DE"/>
    <w:rsid w:val="00DE28E7"/>
    <w:rsid w:val="00DE2F00"/>
    <w:rsid w:val="00DE5417"/>
    <w:rsid w:val="00DE7FD5"/>
    <w:rsid w:val="00DF0082"/>
    <w:rsid w:val="00DF1953"/>
    <w:rsid w:val="00DF1A43"/>
    <w:rsid w:val="00DF314B"/>
    <w:rsid w:val="00DF3C81"/>
    <w:rsid w:val="00DF7948"/>
    <w:rsid w:val="00E01068"/>
    <w:rsid w:val="00E052E4"/>
    <w:rsid w:val="00E065F6"/>
    <w:rsid w:val="00E07C15"/>
    <w:rsid w:val="00E114C4"/>
    <w:rsid w:val="00E11759"/>
    <w:rsid w:val="00E12E4E"/>
    <w:rsid w:val="00E12F7A"/>
    <w:rsid w:val="00E13135"/>
    <w:rsid w:val="00E16514"/>
    <w:rsid w:val="00E16A1D"/>
    <w:rsid w:val="00E16F35"/>
    <w:rsid w:val="00E17416"/>
    <w:rsid w:val="00E17922"/>
    <w:rsid w:val="00E17E34"/>
    <w:rsid w:val="00E17F8C"/>
    <w:rsid w:val="00E20478"/>
    <w:rsid w:val="00E21D19"/>
    <w:rsid w:val="00E2594B"/>
    <w:rsid w:val="00E26D1D"/>
    <w:rsid w:val="00E279E8"/>
    <w:rsid w:val="00E27FD3"/>
    <w:rsid w:val="00E311C3"/>
    <w:rsid w:val="00E32327"/>
    <w:rsid w:val="00E325C8"/>
    <w:rsid w:val="00E361C8"/>
    <w:rsid w:val="00E40BC1"/>
    <w:rsid w:val="00E4523C"/>
    <w:rsid w:val="00E502D4"/>
    <w:rsid w:val="00E5044D"/>
    <w:rsid w:val="00E51C47"/>
    <w:rsid w:val="00E522BE"/>
    <w:rsid w:val="00E52332"/>
    <w:rsid w:val="00E52397"/>
    <w:rsid w:val="00E52FA3"/>
    <w:rsid w:val="00E5490F"/>
    <w:rsid w:val="00E55AAB"/>
    <w:rsid w:val="00E572FE"/>
    <w:rsid w:val="00E60E00"/>
    <w:rsid w:val="00E64940"/>
    <w:rsid w:val="00E66556"/>
    <w:rsid w:val="00E6695F"/>
    <w:rsid w:val="00E67FF7"/>
    <w:rsid w:val="00E7640A"/>
    <w:rsid w:val="00E77F71"/>
    <w:rsid w:val="00E81435"/>
    <w:rsid w:val="00E84C5E"/>
    <w:rsid w:val="00E8619D"/>
    <w:rsid w:val="00E862C9"/>
    <w:rsid w:val="00E866E6"/>
    <w:rsid w:val="00E9110B"/>
    <w:rsid w:val="00E92EDF"/>
    <w:rsid w:val="00E92F31"/>
    <w:rsid w:val="00E93029"/>
    <w:rsid w:val="00E93C68"/>
    <w:rsid w:val="00E950C9"/>
    <w:rsid w:val="00E95C59"/>
    <w:rsid w:val="00E965FE"/>
    <w:rsid w:val="00EA1B7B"/>
    <w:rsid w:val="00EA2153"/>
    <w:rsid w:val="00EA2C5D"/>
    <w:rsid w:val="00EA6ED3"/>
    <w:rsid w:val="00EA7F20"/>
    <w:rsid w:val="00EB0943"/>
    <w:rsid w:val="00EB0F57"/>
    <w:rsid w:val="00EB1823"/>
    <w:rsid w:val="00EB1F08"/>
    <w:rsid w:val="00EB26D8"/>
    <w:rsid w:val="00EB4755"/>
    <w:rsid w:val="00EC019D"/>
    <w:rsid w:val="00EC0BF5"/>
    <w:rsid w:val="00EC10D1"/>
    <w:rsid w:val="00EC1F54"/>
    <w:rsid w:val="00EC5458"/>
    <w:rsid w:val="00ED1F64"/>
    <w:rsid w:val="00ED1FD4"/>
    <w:rsid w:val="00ED2687"/>
    <w:rsid w:val="00ED2D39"/>
    <w:rsid w:val="00ED38C7"/>
    <w:rsid w:val="00ED560E"/>
    <w:rsid w:val="00ED7EA8"/>
    <w:rsid w:val="00EE10CD"/>
    <w:rsid w:val="00EE1B94"/>
    <w:rsid w:val="00EE2859"/>
    <w:rsid w:val="00EE4EA9"/>
    <w:rsid w:val="00EF23F3"/>
    <w:rsid w:val="00EF3AC1"/>
    <w:rsid w:val="00EF4C89"/>
    <w:rsid w:val="00EF4DA3"/>
    <w:rsid w:val="00EF4DF1"/>
    <w:rsid w:val="00EF7AC0"/>
    <w:rsid w:val="00F00CF9"/>
    <w:rsid w:val="00F0215D"/>
    <w:rsid w:val="00F02364"/>
    <w:rsid w:val="00F03004"/>
    <w:rsid w:val="00F04C9A"/>
    <w:rsid w:val="00F0537B"/>
    <w:rsid w:val="00F0589E"/>
    <w:rsid w:val="00F05D18"/>
    <w:rsid w:val="00F06267"/>
    <w:rsid w:val="00F07B38"/>
    <w:rsid w:val="00F10AD2"/>
    <w:rsid w:val="00F114F0"/>
    <w:rsid w:val="00F12D46"/>
    <w:rsid w:val="00F14CE8"/>
    <w:rsid w:val="00F1651F"/>
    <w:rsid w:val="00F214B4"/>
    <w:rsid w:val="00F2358F"/>
    <w:rsid w:val="00F25768"/>
    <w:rsid w:val="00F30170"/>
    <w:rsid w:val="00F3669B"/>
    <w:rsid w:val="00F40080"/>
    <w:rsid w:val="00F405B0"/>
    <w:rsid w:val="00F41A6F"/>
    <w:rsid w:val="00F468F1"/>
    <w:rsid w:val="00F4777B"/>
    <w:rsid w:val="00F47920"/>
    <w:rsid w:val="00F47B79"/>
    <w:rsid w:val="00F47E59"/>
    <w:rsid w:val="00F515A9"/>
    <w:rsid w:val="00F52AE4"/>
    <w:rsid w:val="00F52DDF"/>
    <w:rsid w:val="00F54171"/>
    <w:rsid w:val="00F56547"/>
    <w:rsid w:val="00F56BB2"/>
    <w:rsid w:val="00F64E3B"/>
    <w:rsid w:val="00F64F0C"/>
    <w:rsid w:val="00F65BA6"/>
    <w:rsid w:val="00F67CF9"/>
    <w:rsid w:val="00F72C05"/>
    <w:rsid w:val="00F775BE"/>
    <w:rsid w:val="00F85268"/>
    <w:rsid w:val="00F865F2"/>
    <w:rsid w:val="00F86A72"/>
    <w:rsid w:val="00F87875"/>
    <w:rsid w:val="00F87BA5"/>
    <w:rsid w:val="00F913F2"/>
    <w:rsid w:val="00F918FE"/>
    <w:rsid w:val="00F94357"/>
    <w:rsid w:val="00F9596C"/>
    <w:rsid w:val="00FA25EC"/>
    <w:rsid w:val="00FA3228"/>
    <w:rsid w:val="00FA3CC7"/>
    <w:rsid w:val="00FA51B2"/>
    <w:rsid w:val="00FA55C1"/>
    <w:rsid w:val="00FA6FFC"/>
    <w:rsid w:val="00FB1679"/>
    <w:rsid w:val="00FB3D47"/>
    <w:rsid w:val="00FB416D"/>
    <w:rsid w:val="00FB46B8"/>
    <w:rsid w:val="00FC0DEA"/>
    <w:rsid w:val="00FC12E8"/>
    <w:rsid w:val="00FC1C72"/>
    <w:rsid w:val="00FC2679"/>
    <w:rsid w:val="00FC2E91"/>
    <w:rsid w:val="00FC31C3"/>
    <w:rsid w:val="00FC3CB5"/>
    <w:rsid w:val="00FC6723"/>
    <w:rsid w:val="00FC69CE"/>
    <w:rsid w:val="00FC7472"/>
    <w:rsid w:val="00FD0301"/>
    <w:rsid w:val="00FD0F9C"/>
    <w:rsid w:val="00FD2348"/>
    <w:rsid w:val="00FD2BD1"/>
    <w:rsid w:val="00FD3383"/>
    <w:rsid w:val="00FD438C"/>
    <w:rsid w:val="00FD5D23"/>
    <w:rsid w:val="00FD64C1"/>
    <w:rsid w:val="00FD6A52"/>
    <w:rsid w:val="00FD6D09"/>
    <w:rsid w:val="00FD75C7"/>
    <w:rsid w:val="00FE069A"/>
    <w:rsid w:val="00FE399B"/>
    <w:rsid w:val="00FE3B1E"/>
    <w:rsid w:val="00FE69DD"/>
    <w:rsid w:val="00FF1751"/>
    <w:rsid w:val="00FF1E2F"/>
    <w:rsid w:val="00FF2595"/>
    <w:rsid w:val="00FF2903"/>
    <w:rsid w:val="00FF428D"/>
    <w:rsid w:val="00FF4798"/>
    <w:rsid w:val="00FF49C9"/>
    <w:rsid w:val="00FF580C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18B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.karasiewicz@synertime.pl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3C39E9-35B3-4D65-A156-05C73F98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Zuzanna Karasiewicz</cp:lastModifiedBy>
  <cp:revision>4</cp:revision>
  <dcterms:created xsi:type="dcterms:W3CDTF">2024-09-02T12:04:00Z</dcterms:created>
  <dcterms:modified xsi:type="dcterms:W3CDTF">2024-09-02T12:32:00Z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